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26" w:rsidRPr="00193126" w:rsidRDefault="00193126" w:rsidP="00193126">
      <w:pPr>
        <w:shd w:val="clear" w:color="auto" w:fill="FFFFFF"/>
        <w:spacing w:line="235" w:lineRule="auto"/>
        <w:ind w:left="6663"/>
        <w:contextualSpacing/>
      </w:pPr>
      <w:r w:rsidRPr="00193126">
        <w:rPr>
          <w:color w:val="000000"/>
          <w:spacing w:val="-2"/>
          <w:sz w:val="28"/>
          <w:szCs w:val="28"/>
        </w:rPr>
        <w:t>ПРИЛОЖЕНИЕ</w:t>
      </w:r>
    </w:p>
    <w:p w:rsidR="00193126" w:rsidRPr="00193126" w:rsidRDefault="00193126" w:rsidP="00193126">
      <w:pPr>
        <w:widowControl w:val="0"/>
        <w:suppressAutoHyphens/>
        <w:autoSpaceDE w:val="0"/>
        <w:autoSpaceDN w:val="0"/>
        <w:adjustRightInd w:val="0"/>
        <w:spacing w:line="235" w:lineRule="auto"/>
        <w:ind w:left="5220" w:firstLine="309"/>
        <w:contextualSpacing/>
        <w:jc w:val="center"/>
        <w:rPr>
          <w:sz w:val="28"/>
          <w:szCs w:val="28"/>
          <w:lang w:eastAsia="ar-SA"/>
        </w:rPr>
      </w:pPr>
    </w:p>
    <w:p w:rsidR="00193126" w:rsidRPr="00193126" w:rsidRDefault="00193126" w:rsidP="00193126">
      <w:pPr>
        <w:widowControl w:val="0"/>
        <w:suppressAutoHyphens/>
        <w:autoSpaceDE w:val="0"/>
        <w:autoSpaceDN w:val="0"/>
        <w:adjustRightInd w:val="0"/>
        <w:spacing w:line="235" w:lineRule="auto"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193126">
        <w:rPr>
          <w:sz w:val="28"/>
          <w:szCs w:val="28"/>
          <w:lang w:eastAsia="ar-SA"/>
        </w:rPr>
        <w:t>УТВЕРЖДЕНО</w:t>
      </w:r>
    </w:p>
    <w:p w:rsidR="00193126" w:rsidRPr="00193126" w:rsidRDefault="002E4FC3" w:rsidP="005007F1">
      <w:pPr>
        <w:widowControl w:val="0"/>
        <w:suppressAutoHyphens/>
        <w:autoSpaceDE w:val="0"/>
        <w:autoSpaceDN w:val="0"/>
        <w:adjustRightInd w:val="0"/>
        <w:spacing w:line="235" w:lineRule="auto"/>
        <w:ind w:left="538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="005007F1">
        <w:rPr>
          <w:sz w:val="28"/>
          <w:szCs w:val="28"/>
          <w:lang w:eastAsia="ar-SA"/>
        </w:rPr>
        <w:t xml:space="preserve">остановлением </w:t>
      </w:r>
      <w:r w:rsidR="00193126" w:rsidRPr="00193126">
        <w:rPr>
          <w:sz w:val="28"/>
          <w:szCs w:val="28"/>
          <w:lang w:eastAsia="ar-SA"/>
        </w:rPr>
        <w:t>администрации</w:t>
      </w:r>
    </w:p>
    <w:p w:rsidR="00193126" w:rsidRPr="00193126" w:rsidRDefault="00193126" w:rsidP="00193126">
      <w:pPr>
        <w:widowControl w:val="0"/>
        <w:suppressAutoHyphens/>
        <w:autoSpaceDE w:val="0"/>
        <w:autoSpaceDN w:val="0"/>
        <w:adjustRightInd w:val="0"/>
        <w:spacing w:line="235" w:lineRule="auto"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193126">
        <w:rPr>
          <w:sz w:val="28"/>
          <w:szCs w:val="28"/>
          <w:lang w:eastAsia="ar-SA"/>
        </w:rPr>
        <w:t>муниципального образования</w:t>
      </w:r>
    </w:p>
    <w:p w:rsidR="00193126" w:rsidRPr="00193126" w:rsidRDefault="00193126" w:rsidP="00193126">
      <w:pPr>
        <w:widowControl w:val="0"/>
        <w:suppressAutoHyphens/>
        <w:autoSpaceDE w:val="0"/>
        <w:autoSpaceDN w:val="0"/>
        <w:adjustRightInd w:val="0"/>
        <w:spacing w:line="235" w:lineRule="auto"/>
        <w:ind w:left="5220" w:firstLine="309"/>
        <w:contextualSpacing/>
        <w:jc w:val="center"/>
        <w:rPr>
          <w:sz w:val="28"/>
          <w:szCs w:val="28"/>
          <w:lang w:eastAsia="ar-SA"/>
        </w:rPr>
      </w:pPr>
      <w:r w:rsidRPr="00193126">
        <w:rPr>
          <w:sz w:val="28"/>
          <w:szCs w:val="28"/>
          <w:lang w:eastAsia="ar-SA"/>
        </w:rPr>
        <w:t>Славянский район</w:t>
      </w:r>
    </w:p>
    <w:p w:rsidR="00193126" w:rsidRPr="00193126" w:rsidRDefault="00193126" w:rsidP="00193126">
      <w:pPr>
        <w:widowControl w:val="0"/>
        <w:suppressAutoHyphens/>
        <w:autoSpaceDE w:val="0"/>
        <w:autoSpaceDN w:val="0"/>
        <w:adjustRightInd w:val="0"/>
        <w:spacing w:line="235" w:lineRule="auto"/>
        <w:ind w:left="5580" w:firstLine="309"/>
        <w:contextualSpacing/>
        <w:jc w:val="center"/>
        <w:rPr>
          <w:sz w:val="28"/>
          <w:szCs w:val="28"/>
          <w:lang w:eastAsia="ar-SA"/>
        </w:rPr>
      </w:pPr>
      <w:r w:rsidRPr="00193126">
        <w:rPr>
          <w:sz w:val="28"/>
          <w:szCs w:val="28"/>
          <w:lang w:eastAsia="ar-SA"/>
        </w:rPr>
        <w:t>от_________№___________</w:t>
      </w:r>
    </w:p>
    <w:p w:rsidR="00193126" w:rsidRDefault="00193126" w:rsidP="00193126">
      <w:pPr>
        <w:tabs>
          <w:tab w:val="left" w:pos="5595"/>
        </w:tabs>
        <w:spacing w:line="235" w:lineRule="auto"/>
        <w:contextualSpacing/>
        <w:rPr>
          <w:rFonts w:eastAsia="Calibri"/>
          <w:sz w:val="28"/>
          <w:szCs w:val="28"/>
          <w:lang w:eastAsia="en-US"/>
        </w:rPr>
      </w:pPr>
    </w:p>
    <w:p w:rsidR="00193126" w:rsidRDefault="00193126" w:rsidP="00193126">
      <w:pPr>
        <w:spacing w:line="235" w:lineRule="auto"/>
        <w:contextualSpacing/>
        <w:rPr>
          <w:rFonts w:eastAsia="Calibri"/>
          <w:sz w:val="28"/>
          <w:szCs w:val="28"/>
          <w:lang w:eastAsia="en-US"/>
        </w:rPr>
      </w:pPr>
    </w:p>
    <w:p w:rsidR="00193126" w:rsidRDefault="00193126" w:rsidP="00193126">
      <w:pPr>
        <w:spacing w:line="235" w:lineRule="auto"/>
        <w:contextualSpacing/>
        <w:rPr>
          <w:rFonts w:eastAsia="Calibri"/>
          <w:sz w:val="28"/>
          <w:szCs w:val="28"/>
          <w:lang w:eastAsia="en-US"/>
        </w:rPr>
      </w:pPr>
    </w:p>
    <w:p w:rsidR="00BA4930" w:rsidRPr="00193126" w:rsidRDefault="00BA4930" w:rsidP="002E4FC3">
      <w:pPr>
        <w:pStyle w:val="a3"/>
        <w:spacing w:line="235" w:lineRule="auto"/>
        <w:ind w:left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3126">
        <w:rPr>
          <w:rFonts w:ascii="Times New Roman" w:hAnsi="Times New Roman"/>
          <w:b/>
          <w:sz w:val="28"/>
          <w:szCs w:val="28"/>
        </w:rPr>
        <w:t>Положение</w:t>
      </w:r>
    </w:p>
    <w:p w:rsidR="002E4FC3" w:rsidRDefault="00BA4930" w:rsidP="002E4FC3">
      <w:pPr>
        <w:pStyle w:val="a3"/>
        <w:spacing w:line="235" w:lineRule="auto"/>
        <w:ind w:left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3126">
        <w:rPr>
          <w:rFonts w:ascii="Times New Roman" w:hAnsi="Times New Roman"/>
          <w:b/>
          <w:sz w:val="28"/>
          <w:szCs w:val="28"/>
        </w:rPr>
        <w:t xml:space="preserve">о порядке проведения антикоррупционной экспертизы </w:t>
      </w:r>
    </w:p>
    <w:p w:rsidR="002E4FC3" w:rsidRDefault="00BA4930" w:rsidP="002E4FC3">
      <w:pPr>
        <w:pStyle w:val="a3"/>
        <w:spacing w:line="235" w:lineRule="auto"/>
        <w:ind w:left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3126">
        <w:rPr>
          <w:rFonts w:ascii="Times New Roman" w:hAnsi="Times New Roman"/>
          <w:b/>
          <w:sz w:val="28"/>
          <w:szCs w:val="28"/>
        </w:rPr>
        <w:t xml:space="preserve">муниципальных нормативных правовых актов и проектов </w:t>
      </w:r>
    </w:p>
    <w:p w:rsidR="002E4FC3" w:rsidRDefault="00BA4930" w:rsidP="002E4FC3">
      <w:pPr>
        <w:pStyle w:val="a3"/>
        <w:spacing w:line="235" w:lineRule="auto"/>
        <w:ind w:left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3126">
        <w:rPr>
          <w:rFonts w:ascii="Times New Roman" w:hAnsi="Times New Roman"/>
          <w:b/>
          <w:sz w:val="28"/>
          <w:szCs w:val="28"/>
        </w:rPr>
        <w:t>муниципальных нормативных</w:t>
      </w:r>
      <w:r w:rsidR="00193126" w:rsidRPr="00193126">
        <w:rPr>
          <w:rFonts w:ascii="Times New Roman" w:hAnsi="Times New Roman"/>
          <w:b/>
          <w:sz w:val="28"/>
          <w:szCs w:val="28"/>
        </w:rPr>
        <w:t xml:space="preserve"> </w:t>
      </w:r>
      <w:r w:rsidRPr="00193126">
        <w:rPr>
          <w:rFonts w:ascii="Times New Roman" w:hAnsi="Times New Roman"/>
          <w:b/>
          <w:sz w:val="28"/>
          <w:szCs w:val="28"/>
        </w:rPr>
        <w:t>правовых актов</w:t>
      </w:r>
      <w:r w:rsidR="008641F4">
        <w:rPr>
          <w:rFonts w:ascii="Times New Roman" w:hAnsi="Times New Roman"/>
          <w:b/>
          <w:sz w:val="28"/>
          <w:szCs w:val="28"/>
        </w:rPr>
        <w:t xml:space="preserve"> администрации</w:t>
      </w:r>
      <w:r w:rsidRPr="00193126">
        <w:rPr>
          <w:rFonts w:ascii="Times New Roman" w:hAnsi="Times New Roman"/>
          <w:b/>
          <w:sz w:val="28"/>
          <w:szCs w:val="28"/>
        </w:rPr>
        <w:t xml:space="preserve"> </w:t>
      </w:r>
    </w:p>
    <w:p w:rsidR="00BA4930" w:rsidRPr="00193126" w:rsidRDefault="00BA4930" w:rsidP="002E4FC3">
      <w:pPr>
        <w:pStyle w:val="a3"/>
        <w:spacing w:line="235" w:lineRule="auto"/>
        <w:ind w:left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3126">
        <w:rPr>
          <w:rFonts w:ascii="Times New Roman" w:hAnsi="Times New Roman"/>
          <w:b/>
          <w:sz w:val="28"/>
          <w:szCs w:val="28"/>
        </w:rPr>
        <w:t>муниципального образов</w:t>
      </w:r>
      <w:r w:rsidRPr="00193126">
        <w:rPr>
          <w:rFonts w:ascii="Times New Roman" w:hAnsi="Times New Roman"/>
          <w:b/>
          <w:sz w:val="28"/>
          <w:szCs w:val="28"/>
        </w:rPr>
        <w:t>а</w:t>
      </w:r>
      <w:r w:rsidRPr="00193126">
        <w:rPr>
          <w:rFonts w:ascii="Times New Roman" w:hAnsi="Times New Roman"/>
          <w:b/>
          <w:sz w:val="28"/>
          <w:szCs w:val="28"/>
        </w:rPr>
        <w:t>ния Славянский район</w:t>
      </w:r>
    </w:p>
    <w:p w:rsidR="00BA4930" w:rsidRPr="00193126" w:rsidRDefault="00BA4930" w:rsidP="00193126">
      <w:pPr>
        <w:pStyle w:val="1"/>
        <w:spacing w:line="235" w:lineRule="auto"/>
        <w:contextualSpacing/>
        <w:rPr>
          <w:rFonts w:eastAsia="Calibri"/>
          <w:szCs w:val="28"/>
          <w:lang w:eastAsia="en-US"/>
        </w:rPr>
      </w:pPr>
    </w:p>
    <w:p w:rsidR="00BA4930" w:rsidRPr="005007F1" w:rsidRDefault="00BA4930" w:rsidP="00193126">
      <w:pPr>
        <w:pStyle w:val="1"/>
        <w:spacing w:line="235" w:lineRule="auto"/>
        <w:contextualSpacing/>
        <w:jc w:val="center"/>
        <w:rPr>
          <w:rFonts w:eastAsiaTheme="minorEastAsia"/>
          <w:bCs/>
          <w:szCs w:val="28"/>
        </w:rPr>
      </w:pPr>
      <w:bookmarkStart w:id="0" w:name="sub_100"/>
      <w:r w:rsidRPr="005007F1">
        <w:rPr>
          <w:rFonts w:eastAsiaTheme="minorEastAsia"/>
          <w:bCs/>
          <w:szCs w:val="28"/>
        </w:rPr>
        <w:t>1. Общие положения</w:t>
      </w:r>
    </w:p>
    <w:bookmarkEnd w:id="0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" w:name="sub_101"/>
      <w:r w:rsidRPr="00800CE8">
        <w:rPr>
          <w:rFonts w:eastAsiaTheme="minorEastAsia"/>
          <w:sz w:val="28"/>
          <w:szCs w:val="28"/>
        </w:rPr>
        <w:t xml:space="preserve">1.1. </w:t>
      </w:r>
      <w:proofErr w:type="gramStart"/>
      <w:r w:rsidRPr="00800CE8">
        <w:rPr>
          <w:rFonts w:eastAsiaTheme="minorEastAsia"/>
          <w:sz w:val="28"/>
          <w:szCs w:val="28"/>
        </w:rPr>
        <w:t xml:space="preserve">Настоящее Положение разработано в соответствии с </w:t>
      </w:r>
      <w:hyperlink r:id="rId7" w:history="1">
        <w:r w:rsidRPr="00800CE8">
          <w:rPr>
            <w:rFonts w:eastAsiaTheme="minorEastAsia"/>
            <w:sz w:val="28"/>
            <w:szCs w:val="28"/>
          </w:rPr>
          <w:t>Федеральным з</w:t>
        </w:r>
        <w:r w:rsidRPr="00800CE8">
          <w:rPr>
            <w:rFonts w:eastAsiaTheme="minorEastAsia"/>
            <w:sz w:val="28"/>
            <w:szCs w:val="28"/>
          </w:rPr>
          <w:t>а</w:t>
        </w:r>
        <w:r w:rsidRPr="00800CE8">
          <w:rPr>
            <w:rFonts w:eastAsiaTheme="minorEastAsia"/>
            <w:sz w:val="28"/>
            <w:szCs w:val="28"/>
          </w:rPr>
          <w:t>коном</w:t>
        </w:r>
      </w:hyperlink>
      <w:r w:rsidRPr="00800CE8">
        <w:rPr>
          <w:rFonts w:eastAsiaTheme="minorEastAsia"/>
          <w:sz w:val="28"/>
          <w:szCs w:val="28"/>
        </w:rPr>
        <w:t xml:space="preserve"> от 25 декабря 2008 года № 273-ФЗ «О противодействии коррупции», </w:t>
      </w:r>
      <w:hyperlink r:id="rId8" w:history="1">
        <w:r w:rsidRPr="00800CE8">
          <w:rPr>
            <w:rFonts w:eastAsiaTheme="minorEastAsia"/>
            <w:sz w:val="28"/>
            <w:szCs w:val="28"/>
          </w:rPr>
          <w:t>Ф</w:t>
        </w:r>
        <w:r w:rsidRPr="00800CE8">
          <w:rPr>
            <w:rFonts w:eastAsiaTheme="minorEastAsia"/>
            <w:sz w:val="28"/>
            <w:szCs w:val="28"/>
          </w:rPr>
          <w:t>е</w:t>
        </w:r>
        <w:r w:rsidRPr="00800CE8">
          <w:rPr>
            <w:rFonts w:eastAsiaTheme="minorEastAsia"/>
            <w:sz w:val="28"/>
            <w:szCs w:val="28"/>
          </w:rPr>
          <w:t>деральным законом</w:t>
        </w:r>
      </w:hyperlink>
      <w:r w:rsidRPr="00800CE8">
        <w:rPr>
          <w:rFonts w:eastAsiaTheme="minorEastAsia"/>
          <w:sz w:val="28"/>
          <w:szCs w:val="28"/>
        </w:rPr>
        <w:t xml:space="preserve"> от 17 июля 2009 года № 172-ФЗ «Об антикоррупцио</w:t>
      </w:r>
      <w:r w:rsidRPr="00800CE8">
        <w:rPr>
          <w:rFonts w:eastAsiaTheme="minorEastAsia"/>
          <w:sz w:val="28"/>
          <w:szCs w:val="28"/>
        </w:rPr>
        <w:t>н</w:t>
      </w:r>
      <w:r w:rsidRPr="00800CE8">
        <w:rPr>
          <w:rFonts w:eastAsiaTheme="minorEastAsia"/>
          <w:sz w:val="28"/>
          <w:szCs w:val="28"/>
        </w:rPr>
        <w:t xml:space="preserve">ной экспертизе нормативных правовых актов и проектов нормативных правовых актов», </w:t>
      </w:r>
      <w:hyperlink r:id="rId9" w:history="1">
        <w:r w:rsidRPr="00800CE8">
          <w:rPr>
            <w:rFonts w:eastAsiaTheme="minorEastAsia"/>
            <w:sz w:val="28"/>
            <w:szCs w:val="28"/>
          </w:rPr>
          <w:t>постановлением</w:t>
        </w:r>
      </w:hyperlink>
      <w:r w:rsidRPr="00800CE8">
        <w:rPr>
          <w:rFonts w:eastAsiaTheme="minorEastAsia"/>
          <w:sz w:val="28"/>
          <w:szCs w:val="28"/>
        </w:rPr>
        <w:t xml:space="preserve"> Правительства Российской Федерации от 26 февраля 2010 года № 96 «Об антикоррупционной экспертизе нормативных правовых а</w:t>
      </w:r>
      <w:r w:rsidRPr="00800CE8">
        <w:rPr>
          <w:rFonts w:eastAsiaTheme="minorEastAsia"/>
          <w:sz w:val="28"/>
          <w:szCs w:val="28"/>
        </w:rPr>
        <w:t>к</w:t>
      </w:r>
      <w:r w:rsidRPr="00800CE8">
        <w:rPr>
          <w:rFonts w:eastAsiaTheme="minorEastAsia"/>
          <w:sz w:val="28"/>
          <w:szCs w:val="28"/>
        </w:rPr>
        <w:t xml:space="preserve">тов и проектов нормативных правовых актов», </w:t>
      </w:r>
      <w:hyperlink r:id="rId10" w:history="1">
        <w:r w:rsidRPr="00800CE8">
          <w:rPr>
            <w:rFonts w:eastAsiaTheme="minorEastAsia"/>
            <w:sz w:val="28"/>
            <w:szCs w:val="28"/>
          </w:rPr>
          <w:t>законом</w:t>
        </w:r>
      </w:hyperlink>
      <w:r w:rsidRPr="00800CE8">
        <w:rPr>
          <w:rFonts w:eastAsiaTheme="minorEastAsia"/>
          <w:sz w:val="28"/>
          <w:szCs w:val="28"/>
        </w:rPr>
        <w:t xml:space="preserve"> Красн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дарского края</w:t>
      </w:r>
      <w:proofErr w:type="gramEnd"/>
      <w:r w:rsidRPr="00800CE8">
        <w:rPr>
          <w:rFonts w:eastAsiaTheme="minorEastAsia"/>
          <w:sz w:val="28"/>
          <w:szCs w:val="28"/>
        </w:rPr>
        <w:t xml:space="preserve"> от 23 июля 2009 года № 1798-КЗ «О противодействии корру</w:t>
      </w:r>
      <w:r w:rsidRPr="00800CE8">
        <w:rPr>
          <w:rFonts w:eastAsiaTheme="minorEastAsia"/>
          <w:sz w:val="28"/>
          <w:szCs w:val="28"/>
        </w:rPr>
        <w:t>п</w:t>
      </w:r>
      <w:r w:rsidRPr="00800CE8">
        <w:rPr>
          <w:rFonts w:eastAsiaTheme="minorEastAsia"/>
          <w:sz w:val="28"/>
          <w:szCs w:val="28"/>
        </w:rPr>
        <w:t xml:space="preserve">ции в Краснодарском крае», с целью </w:t>
      </w:r>
      <w:proofErr w:type="gramStart"/>
      <w:r w:rsidRPr="00800CE8">
        <w:rPr>
          <w:rFonts w:eastAsiaTheme="minorEastAsia"/>
          <w:sz w:val="28"/>
          <w:szCs w:val="28"/>
        </w:rPr>
        <w:t>установления порядка проведения антикоррупционной экспе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тизы муниципальных нормативных правовых актов</w:t>
      </w:r>
      <w:proofErr w:type="gramEnd"/>
      <w:r w:rsidRPr="00800CE8">
        <w:rPr>
          <w:rFonts w:eastAsiaTheme="minorEastAsia"/>
          <w:sz w:val="28"/>
          <w:szCs w:val="28"/>
        </w:rPr>
        <w:t xml:space="preserve"> и проектов муниципальных нормативных правовых актов</w:t>
      </w:r>
      <w:r w:rsidR="008641F4">
        <w:rPr>
          <w:rFonts w:eastAsiaTheme="minorEastAsia"/>
          <w:sz w:val="28"/>
          <w:szCs w:val="28"/>
        </w:rPr>
        <w:t xml:space="preserve"> администрации</w:t>
      </w:r>
      <w:r w:rsidRPr="00800CE8">
        <w:rPr>
          <w:rFonts w:eastAsiaTheme="minorEastAsia"/>
          <w:sz w:val="28"/>
          <w:szCs w:val="28"/>
        </w:rPr>
        <w:t xml:space="preserve"> муниципального образования Славя</w:t>
      </w:r>
      <w:r w:rsidR="008641F4">
        <w:rPr>
          <w:rFonts w:eastAsiaTheme="minorEastAsia"/>
          <w:sz w:val="28"/>
          <w:szCs w:val="28"/>
        </w:rPr>
        <w:t>н</w:t>
      </w:r>
      <w:r w:rsidRPr="00800CE8">
        <w:rPr>
          <w:rFonts w:eastAsiaTheme="minorEastAsia"/>
          <w:sz w:val="28"/>
          <w:szCs w:val="28"/>
        </w:rPr>
        <w:t>ский район.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" w:name="sub_102"/>
      <w:bookmarkEnd w:id="1"/>
      <w:r w:rsidRPr="00800CE8">
        <w:rPr>
          <w:rFonts w:eastAsiaTheme="minorEastAsia"/>
          <w:sz w:val="28"/>
          <w:szCs w:val="28"/>
        </w:rPr>
        <w:t>1.2. Термины, используемые в настоящем Положении:</w:t>
      </w:r>
    </w:p>
    <w:bookmarkEnd w:id="2"/>
    <w:p w:rsidR="00BA4930" w:rsidRPr="00800CE8" w:rsidRDefault="00BA4930" w:rsidP="00193126">
      <w:pPr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800CE8">
        <w:rPr>
          <w:rFonts w:eastAsiaTheme="minorEastAsia"/>
          <w:sz w:val="28"/>
          <w:szCs w:val="28"/>
        </w:rPr>
        <w:t>антикоррупционная экспертиза - специальное исследование муниципал</w:t>
      </w:r>
      <w:r w:rsidRPr="00800CE8">
        <w:rPr>
          <w:rFonts w:eastAsiaTheme="minorEastAsia"/>
          <w:sz w:val="28"/>
          <w:szCs w:val="28"/>
        </w:rPr>
        <w:t>ь</w:t>
      </w:r>
      <w:r w:rsidRPr="00800CE8">
        <w:rPr>
          <w:rFonts w:eastAsiaTheme="minorEastAsia"/>
          <w:sz w:val="28"/>
          <w:szCs w:val="28"/>
        </w:rPr>
        <w:t xml:space="preserve">ных нормативных правовых актов (проектов муниципальных нормативных правовых актов) в целях выявления в них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 и их п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следующего устранения, </w:t>
      </w:r>
      <w:r w:rsidRPr="00800CE8">
        <w:rPr>
          <w:sz w:val="28"/>
          <w:szCs w:val="28"/>
        </w:rPr>
        <w:t xml:space="preserve">проводимое согласно </w:t>
      </w:r>
      <w:r w:rsidRPr="00800CE8">
        <w:rPr>
          <w:rFonts w:eastAsiaTheme="minorEastAsia"/>
          <w:sz w:val="28"/>
          <w:szCs w:val="28"/>
        </w:rPr>
        <w:t>методике проведения антико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 xml:space="preserve">рупционной экспертизы нормативных правовых актов и проектов нормативных правовых актов, утвержденной </w:t>
      </w:r>
      <w:hyperlink r:id="rId11" w:history="1">
        <w:r w:rsidRPr="00800CE8">
          <w:rPr>
            <w:rFonts w:eastAsiaTheme="minorEastAsia"/>
            <w:sz w:val="28"/>
            <w:szCs w:val="28"/>
          </w:rPr>
          <w:t>постановлением</w:t>
        </w:r>
      </w:hyperlink>
      <w:r w:rsidRPr="00800CE8">
        <w:rPr>
          <w:rFonts w:eastAsiaTheme="minorEastAsia"/>
          <w:sz w:val="28"/>
          <w:szCs w:val="28"/>
        </w:rPr>
        <w:t xml:space="preserve"> Правительства Российской Ф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 xml:space="preserve">дерации от 26 февраля 2010 года </w:t>
      </w:r>
      <w:r>
        <w:rPr>
          <w:rFonts w:eastAsiaTheme="minorEastAsia"/>
          <w:sz w:val="28"/>
          <w:szCs w:val="28"/>
        </w:rPr>
        <w:t xml:space="preserve">№ </w:t>
      </w:r>
      <w:r w:rsidRPr="00800CE8">
        <w:rPr>
          <w:rFonts w:eastAsiaTheme="minorEastAsia"/>
          <w:sz w:val="28"/>
          <w:szCs w:val="28"/>
        </w:rPr>
        <w:t xml:space="preserve">96 </w:t>
      </w:r>
      <w:r>
        <w:rPr>
          <w:rFonts w:eastAsiaTheme="minorEastAsia"/>
          <w:sz w:val="28"/>
          <w:szCs w:val="28"/>
        </w:rPr>
        <w:t>«</w:t>
      </w:r>
      <w:r w:rsidRPr="00800CE8">
        <w:rPr>
          <w:rFonts w:eastAsiaTheme="minorEastAsia"/>
          <w:sz w:val="28"/>
          <w:szCs w:val="28"/>
        </w:rPr>
        <w:t>Об антикоррупционной экспертизе нормативных правовых актов и проектов нормативных пр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вовых актов</w:t>
      </w:r>
      <w:proofErr w:type="gramEnd"/>
      <w:r>
        <w:rPr>
          <w:rFonts w:eastAsiaTheme="minorEastAsia"/>
          <w:sz w:val="28"/>
          <w:szCs w:val="28"/>
        </w:rPr>
        <w:t>»</w:t>
      </w:r>
      <w:r w:rsidRPr="00800CE8">
        <w:rPr>
          <w:rFonts w:eastAsiaTheme="minorEastAsia"/>
          <w:sz w:val="28"/>
          <w:szCs w:val="28"/>
        </w:rPr>
        <w:t xml:space="preserve"> (далее - Методика);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proofErr w:type="spellStart"/>
      <w:r w:rsidRPr="00800CE8">
        <w:rPr>
          <w:rFonts w:eastAsiaTheme="minorEastAsia"/>
          <w:sz w:val="28"/>
          <w:szCs w:val="28"/>
        </w:rPr>
        <w:t>коррупциогенный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 - положения муниципальных нормативных пр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вовых актов (проектов муниципальных нормативных правовых актов), устана</w:t>
      </w:r>
      <w:r w:rsidRPr="00800CE8">
        <w:rPr>
          <w:rFonts w:eastAsiaTheme="minorEastAsia"/>
          <w:sz w:val="28"/>
          <w:szCs w:val="28"/>
        </w:rPr>
        <w:t>в</w:t>
      </w:r>
      <w:r w:rsidRPr="00800CE8">
        <w:rPr>
          <w:rFonts w:eastAsiaTheme="minorEastAsia"/>
          <w:sz w:val="28"/>
          <w:szCs w:val="28"/>
        </w:rPr>
        <w:t xml:space="preserve">ливающие для </w:t>
      </w:r>
      <w:proofErr w:type="spellStart"/>
      <w:r w:rsidRPr="00800CE8">
        <w:rPr>
          <w:rFonts w:eastAsiaTheme="minorEastAsia"/>
          <w:sz w:val="28"/>
          <w:szCs w:val="28"/>
        </w:rPr>
        <w:t>правоприменителя</w:t>
      </w:r>
      <w:proofErr w:type="spellEnd"/>
      <w:r w:rsidRPr="00800CE8">
        <w:rPr>
          <w:rFonts w:eastAsiaTheme="minorEastAsia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lastRenderedPageBreak/>
        <w:t>ющие условия для проявления коррупции;</w:t>
      </w:r>
    </w:p>
    <w:p w:rsidR="00BA4930" w:rsidRPr="00800CE8" w:rsidRDefault="00BA4930" w:rsidP="00193126">
      <w:pPr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независимые эксперты - </w:t>
      </w:r>
      <w:r w:rsidRPr="00800CE8">
        <w:rPr>
          <w:sz w:val="28"/>
          <w:szCs w:val="28"/>
        </w:rPr>
        <w:t>юридические и физические лица, аккредитова</w:t>
      </w:r>
      <w:r w:rsidRPr="00800CE8">
        <w:rPr>
          <w:sz w:val="28"/>
          <w:szCs w:val="28"/>
        </w:rPr>
        <w:t>н</w:t>
      </w:r>
      <w:r w:rsidRPr="00800CE8">
        <w:rPr>
          <w:sz w:val="28"/>
          <w:szCs w:val="28"/>
        </w:rPr>
        <w:t>ные Министерством юстиции Российской Федерации в качестве экспертов по проведению независимой антикоррупционной экспертизы нормативных прав</w:t>
      </w:r>
      <w:r w:rsidRPr="00800CE8">
        <w:rPr>
          <w:sz w:val="28"/>
          <w:szCs w:val="28"/>
        </w:rPr>
        <w:t>о</w:t>
      </w:r>
      <w:r w:rsidRPr="00800CE8">
        <w:rPr>
          <w:sz w:val="28"/>
          <w:szCs w:val="28"/>
        </w:rPr>
        <w:t>вых актов (проектов) и ведомственных актов (проектов) в соответствии с Мет</w:t>
      </w:r>
      <w:r w:rsidRPr="00800CE8">
        <w:rPr>
          <w:sz w:val="28"/>
          <w:szCs w:val="28"/>
        </w:rPr>
        <w:t>о</w:t>
      </w:r>
      <w:r w:rsidRPr="00800CE8">
        <w:rPr>
          <w:sz w:val="28"/>
          <w:szCs w:val="28"/>
        </w:rPr>
        <w:t>дикой</w:t>
      </w:r>
      <w:r w:rsidRPr="00800CE8">
        <w:rPr>
          <w:rFonts w:eastAsiaTheme="minorEastAsia"/>
          <w:sz w:val="28"/>
          <w:szCs w:val="28"/>
        </w:rPr>
        <w:t>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уполномоченный орган </w:t>
      </w:r>
      <w:r>
        <w:rPr>
          <w:rFonts w:eastAsiaTheme="minorEastAsia"/>
          <w:sz w:val="28"/>
          <w:szCs w:val="28"/>
        </w:rPr>
        <w:t>-</w:t>
      </w:r>
      <w:r w:rsidRPr="00800CE8">
        <w:rPr>
          <w:rFonts w:eastAsiaTheme="minorEastAsia"/>
          <w:sz w:val="28"/>
          <w:szCs w:val="28"/>
        </w:rPr>
        <w:t xml:space="preserve"> управление правового обеспечения муниципал</w:t>
      </w:r>
      <w:r w:rsidRPr="00800CE8">
        <w:rPr>
          <w:rFonts w:eastAsiaTheme="minorEastAsia"/>
          <w:sz w:val="28"/>
          <w:szCs w:val="28"/>
        </w:rPr>
        <w:t>ь</w:t>
      </w:r>
      <w:r w:rsidRPr="00800CE8">
        <w:rPr>
          <w:rFonts w:eastAsiaTheme="minorEastAsia"/>
          <w:sz w:val="28"/>
          <w:szCs w:val="28"/>
        </w:rPr>
        <w:t>ной деятельности администрации муниципального образования Славянский район, уполномоченн</w:t>
      </w:r>
      <w:r>
        <w:rPr>
          <w:rFonts w:eastAsiaTheme="minorEastAsia"/>
          <w:sz w:val="28"/>
          <w:szCs w:val="28"/>
        </w:rPr>
        <w:t>ое</w:t>
      </w:r>
      <w:r w:rsidRPr="00800CE8">
        <w:rPr>
          <w:rFonts w:eastAsiaTheme="minorEastAsia"/>
          <w:sz w:val="28"/>
          <w:szCs w:val="28"/>
        </w:rPr>
        <w:t xml:space="preserve"> на проведение антикоррупционной экспертизы мун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ципальных нормативных правовых актов (проектов муниципальных нормати</w:t>
      </w:r>
      <w:r w:rsidRPr="00800CE8">
        <w:rPr>
          <w:rFonts w:eastAsiaTheme="minorEastAsia"/>
          <w:sz w:val="28"/>
          <w:szCs w:val="28"/>
        </w:rPr>
        <w:t>в</w:t>
      </w:r>
      <w:r w:rsidRPr="00800CE8">
        <w:rPr>
          <w:rFonts w:eastAsiaTheme="minorEastAsia"/>
          <w:sz w:val="28"/>
          <w:szCs w:val="28"/>
        </w:rPr>
        <w:t>ных правовых актов);</w:t>
      </w:r>
    </w:p>
    <w:p w:rsidR="00BA4930" w:rsidRPr="00800CE8" w:rsidRDefault="00BA4930" w:rsidP="00193126">
      <w:pPr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нормативный правовой акт</w:t>
      </w:r>
      <w:r>
        <w:rPr>
          <w:rFonts w:eastAsiaTheme="minorEastAsia"/>
          <w:sz w:val="28"/>
          <w:szCs w:val="28"/>
        </w:rPr>
        <w:t xml:space="preserve"> -</w:t>
      </w:r>
      <w:r w:rsidRPr="00800CE8">
        <w:rPr>
          <w:rFonts w:eastAsiaTheme="minorEastAsia"/>
          <w:sz w:val="28"/>
          <w:szCs w:val="28"/>
        </w:rPr>
        <w:t xml:space="preserve"> акт </w:t>
      </w:r>
      <w:r w:rsidR="00EA50C7">
        <w:rPr>
          <w:rFonts w:eastAsiaTheme="minorEastAsia"/>
          <w:sz w:val="28"/>
          <w:szCs w:val="28"/>
        </w:rPr>
        <w:t>принятый администрацией муниципал</w:t>
      </w:r>
      <w:r w:rsidR="00EA50C7">
        <w:rPr>
          <w:rFonts w:eastAsiaTheme="minorEastAsia"/>
          <w:sz w:val="28"/>
          <w:szCs w:val="28"/>
        </w:rPr>
        <w:t>ь</w:t>
      </w:r>
      <w:r w:rsidR="00EA50C7">
        <w:rPr>
          <w:rFonts w:eastAsiaTheme="minorEastAsia"/>
          <w:sz w:val="28"/>
          <w:szCs w:val="28"/>
        </w:rPr>
        <w:t xml:space="preserve">ного образования Славянский район, </w:t>
      </w:r>
      <w:r w:rsidRPr="00800CE8">
        <w:rPr>
          <w:sz w:val="28"/>
          <w:szCs w:val="28"/>
        </w:rPr>
        <w:t>содержащий правовые нормы (правила поведения), обязательные для неопределенного круга лиц, рассчитанные на н</w:t>
      </w:r>
      <w:r w:rsidRPr="00800CE8">
        <w:rPr>
          <w:sz w:val="28"/>
          <w:szCs w:val="28"/>
        </w:rPr>
        <w:t>е</w:t>
      </w:r>
      <w:r w:rsidRPr="00800CE8">
        <w:rPr>
          <w:sz w:val="28"/>
          <w:szCs w:val="28"/>
        </w:rPr>
        <w:t>однократное применение, направленные на урегулирование общественных о</w:t>
      </w:r>
      <w:r w:rsidRPr="00800CE8">
        <w:rPr>
          <w:sz w:val="28"/>
          <w:szCs w:val="28"/>
        </w:rPr>
        <w:t>т</w:t>
      </w:r>
      <w:r w:rsidRPr="00800CE8">
        <w:rPr>
          <w:sz w:val="28"/>
          <w:szCs w:val="28"/>
        </w:rPr>
        <w:t>ношений либо на изменение или прекращение существующих прав</w:t>
      </w:r>
      <w:r w:rsidRPr="00800CE8">
        <w:rPr>
          <w:sz w:val="28"/>
          <w:szCs w:val="28"/>
        </w:rPr>
        <w:t>о</w:t>
      </w:r>
      <w:r w:rsidRPr="00800CE8">
        <w:rPr>
          <w:sz w:val="28"/>
          <w:szCs w:val="28"/>
        </w:rPr>
        <w:t>отношений</w:t>
      </w:r>
      <w:r>
        <w:rPr>
          <w:sz w:val="28"/>
          <w:szCs w:val="28"/>
        </w:rPr>
        <w:t>.</w:t>
      </w:r>
      <w:r w:rsidRPr="00800CE8">
        <w:rPr>
          <w:sz w:val="28"/>
          <w:szCs w:val="28"/>
        </w:rPr>
        <w:t xml:space="preserve"> 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3" w:name="sub_103"/>
      <w:r w:rsidRPr="00800CE8">
        <w:rPr>
          <w:rFonts w:eastAsiaTheme="minorEastAsia"/>
          <w:sz w:val="28"/>
          <w:szCs w:val="28"/>
        </w:rPr>
        <w:t>1.3. Антикоррупционная экспертиза муниципальных нормативных прав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вых актов (проектов муниципальных нормативных правовых актов) пров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дится на основе следующих принципов:</w:t>
      </w:r>
    </w:p>
    <w:bookmarkEnd w:id="3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обязательности проведения антикоррупционной экспертизы проектов м</w:t>
      </w:r>
      <w:r w:rsidRPr="00800CE8"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ниципальных нормативных правовых актов;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оценки муниципального нормативного правового акта во взаимосвязи с другими нормативными правовыми актами;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обоснованности, объективности и </w:t>
      </w:r>
      <w:proofErr w:type="spellStart"/>
      <w:r w:rsidRPr="00800CE8">
        <w:rPr>
          <w:rFonts w:eastAsiaTheme="minorEastAsia"/>
          <w:sz w:val="28"/>
          <w:szCs w:val="28"/>
        </w:rPr>
        <w:t>проверяемости</w:t>
      </w:r>
      <w:proofErr w:type="spellEnd"/>
      <w:r w:rsidRPr="00800CE8">
        <w:rPr>
          <w:rFonts w:eastAsiaTheme="minorEastAsia"/>
          <w:sz w:val="28"/>
          <w:szCs w:val="28"/>
        </w:rPr>
        <w:t xml:space="preserve"> результатов антикорру</w:t>
      </w:r>
      <w:r w:rsidRPr="00800CE8">
        <w:rPr>
          <w:rFonts w:eastAsiaTheme="minorEastAsia"/>
          <w:sz w:val="28"/>
          <w:szCs w:val="28"/>
        </w:rPr>
        <w:t>п</w:t>
      </w:r>
      <w:r w:rsidRPr="00800CE8">
        <w:rPr>
          <w:rFonts w:eastAsiaTheme="minorEastAsia"/>
          <w:sz w:val="28"/>
          <w:szCs w:val="28"/>
        </w:rPr>
        <w:t>ционной экспертизы муниципальных нормативных правовых актов (пр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ектов муниципаль</w:t>
      </w:r>
      <w:r>
        <w:rPr>
          <w:rFonts w:eastAsiaTheme="minorEastAsia"/>
          <w:sz w:val="28"/>
          <w:szCs w:val="28"/>
        </w:rPr>
        <w:t>ных нормативных правовых актов);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компетентности лиц, проводящих антикоррупционную экспертизу мун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ципальных нормативных правовых актов (проектов муниципальных нормати</w:t>
      </w:r>
      <w:r w:rsidRPr="00800CE8">
        <w:rPr>
          <w:rFonts w:eastAsiaTheme="minorEastAsia"/>
          <w:sz w:val="28"/>
          <w:szCs w:val="28"/>
        </w:rPr>
        <w:t>в</w:t>
      </w:r>
      <w:r w:rsidRPr="00800CE8">
        <w:rPr>
          <w:rFonts w:eastAsiaTheme="minorEastAsia"/>
          <w:sz w:val="28"/>
          <w:szCs w:val="28"/>
        </w:rPr>
        <w:t>ных правовых актов);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сотрудничества орган</w:t>
      </w:r>
      <w:r>
        <w:rPr>
          <w:rFonts w:eastAsiaTheme="minorEastAsia"/>
          <w:sz w:val="28"/>
          <w:szCs w:val="28"/>
        </w:rPr>
        <w:t xml:space="preserve">ов </w:t>
      </w:r>
      <w:r w:rsidRPr="00800CE8">
        <w:rPr>
          <w:rFonts w:eastAsiaTheme="minorEastAsia"/>
          <w:sz w:val="28"/>
          <w:szCs w:val="28"/>
        </w:rPr>
        <w:t>местного самоуправления муниципального обр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зования</w:t>
      </w:r>
      <w:r>
        <w:rPr>
          <w:rFonts w:eastAsiaTheme="minorEastAsia"/>
          <w:sz w:val="28"/>
          <w:szCs w:val="28"/>
        </w:rPr>
        <w:t xml:space="preserve"> Славянский район</w:t>
      </w:r>
      <w:r w:rsidRPr="00800CE8">
        <w:rPr>
          <w:rFonts w:eastAsiaTheme="minorEastAsia"/>
          <w:sz w:val="28"/>
          <w:szCs w:val="28"/>
        </w:rPr>
        <w:t>, а также их должностных лиц с институтами гра</w:t>
      </w:r>
      <w:r w:rsidRPr="00800CE8">
        <w:rPr>
          <w:rFonts w:eastAsiaTheme="minorEastAsia"/>
          <w:sz w:val="28"/>
          <w:szCs w:val="28"/>
        </w:rPr>
        <w:t>ж</w:t>
      </w:r>
      <w:r w:rsidRPr="00800CE8">
        <w:rPr>
          <w:rFonts w:eastAsiaTheme="minorEastAsia"/>
          <w:sz w:val="28"/>
          <w:szCs w:val="28"/>
        </w:rPr>
        <w:t>данского общества при проведении антикоррупционной экспертизы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пальных нормативных правовых актов (проектов муниципальных но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мативных правовых актов).</w:t>
      </w:r>
    </w:p>
    <w:p w:rsidR="00BA4930" w:rsidRPr="00800CE8" w:rsidRDefault="00BA4930" w:rsidP="00193126">
      <w:pPr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4" w:name="sub_104"/>
      <w:r w:rsidRPr="00800CE8">
        <w:rPr>
          <w:rFonts w:eastAsiaTheme="minorEastAsia"/>
          <w:sz w:val="28"/>
          <w:szCs w:val="28"/>
        </w:rPr>
        <w:t>1.4. Антикоррупционной экспертизе подлежат все проекты муниципал</w:t>
      </w:r>
      <w:r w:rsidRPr="00800CE8">
        <w:rPr>
          <w:rFonts w:eastAsiaTheme="minorEastAsia"/>
          <w:sz w:val="28"/>
          <w:szCs w:val="28"/>
        </w:rPr>
        <w:t>ь</w:t>
      </w:r>
      <w:r w:rsidRPr="00800CE8">
        <w:rPr>
          <w:rFonts w:eastAsiaTheme="minorEastAsia"/>
          <w:sz w:val="28"/>
          <w:szCs w:val="28"/>
        </w:rPr>
        <w:t>ных нормативных правовых актов</w:t>
      </w:r>
      <w:r w:rsidR="00EA50C7">
        <w:rPr>
          <w:rFonts w:eastAsiaTheme="minorEastAsia"/>
          <w:sz w:val="28"/>
          <w:szCs w:val="28"/>
        </w:rPr>
        <w:t xml:space="preserve"> администрации муниципального образов</w:t>
      </w:r>
      <w:r w:rsidR="00EA50C7">
        <w:rPr>
          <w:rFonts w:eastAsiaTheme="minorEastAsia"/>
          <w:sz w:val="28"/>
          <w:szCs w:val="28"/>
        </w:rPr>
        <w:t>а</w:t>
      </w:r>
      <w:r w:rsidR="00EA50C7">
        <w:rPr>
          <w:rFonts w:eastAsiaTheme="minorEastAsia"/>
          <w:sz w:val="28"/>
          <w:szCs w:val="28"/>
        </w:rPr>
        <w:t>ния Славянский район</w:t>
      </w:r>
      <w:r w:rsidRPr="00800CE8">
        <w:rPr>
          <w:rFonts w:eastAsiaTheme="minorEastAsia"/>
          <w:sz w:val="28"/>
          <w:szCs w:val="28"/>
        </w:rPr>
        <w:t xml:space="preserve">, </w:t>
      </w:r>
      <w:r w:rsidRPr="00800CE8">
        <w:rPr>
          <w:sz w:val="28"/>
          <w:szCs w:val="28"/>
        </w:rPr>
        <w:t>содержащи</w:t>
      </w:r>
      <w:r>
        <w:rPr>
          <w:sz w:val="28"/>
          <w:szCs w:val="28"/>
        </w:rPr>
        <w:t>е</w:t>
      </w:r>
      <w:r w:rsidRPr="00800CE8">
        <w:rPr>
          <w:sz w:val="28"/>
          <w:szCs w:val="28"/>
        </w:rPr>
        <w:t xml:space="preserve"> правовые нормы (правила поведения), об</w:t>
      </w:r>
      <w:r w:rsidRPr="00800CE8">
        <w:rPr>
          <w:sz w:val="28"/>
          <w:szCs w:val="28"/>
        </w:rPr>
        <w:t>я</w:t>
      </w:r>
      <w:r w:rsidRPr="00800CE8">
        <w:rPr>
          <w:sz w:val="28"/>
          <w:szCs w:val="28"/>
        </w:rPr>
        <w:t>зательные для неопределенного круга лиц, рассчитанные на неоднократное применение, направленные на урегулирование общественных отношений либо на изменение или прекращение существующих правоотношений</w:t>
      </w:r>
      <w:r w:rsidRPr="00800CE8">
        <w:rPr>
          <w:rFonts w:eastAsiaTheme="minorEastAsia"/>
          <w:sz w:val="28"/>
          <w:szCs w:val="28"/>
        </w:rPr>
        <w:t>.</w:t>
      </w:r>
    </w:p>
    <w:bookmarkEnd w:id="4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Антикоррупционная экспертиза действующих муниципальных нормати</w:t>
      </w:r>
      <w:r w:rsidRPr="00800CE8">
        <w:rPr>
          <w:rFonts w:eastAsiaTheme="minorEastAsia"/>
          <w:sz w:val="28"/>
          <w:szCs w:val="28"/>
        </w:rPr>
        <w:t>в</w:t>
      </w:r>
      <w:r w:rsidRPr="00800CE8">
        <w:rPr>
          <w:rFonts w:eastAsiaTheme="minorEastAsia"/>
          <w:sz w:val="28"/>
          <w:szCs w:val="28"/>
        </w:rPr>
        <w:t>ных правовых актов проводится в случае: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внесения изменений в муниципальный нормативный правовой акт;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представления отраслевым (функциональным) органом администрации муниципального образования Славянский район муниципального нормативн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го правового акта для проведения антикоррупционной экспертизы;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lastRenderedPageBreak/>
        <w:t>получения письменного обращения независимого эксперта об обнаруж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 xml:space="preserve">нии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 в муниципальном нормативном правовом акте.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5" w:name="sub_105"/>
      <w:r w:rsidRPr="00800CE8">
        <w:rPr>
          <w:rFonts w:eastAsiaTheme="minorEastAsia"/>
          <w:sz w:val="28"/>
          <w:szCs w:val="28"/>
        </w:rPr>
        <w:t xml:space="preserve">1.5. </w:t>
      </w:r>
      <w:r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полномоченный орган проводит антикоррупционную экспертизу принимаемых (принятых) в муниципальном образовании Славянский район муниципальных нормативных правовых актов (проектов муниципальных но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мативных правовых актов)</w:t>
      </w:r>
      <w:r>
        <w:rPr>
          <w:rFonts w:eastAsiaTheme="minorEastAsia"/>
          <w:sz w:val="28"/>
          <w:szCs w:val="28"/>
        </w:rPr>
        <w:t xml:space="preserve"> </w:t>
      </w:r>
      <w:r w:rsidRPr="00800CE8">
        <w:rPr>
          <w:rFonts w:eastAsiaTheme="minorEastAsia"/>
          <w:sz w:val="28"/>
          <w:szCs w:val="28"/>
        </w:rPr>
        <w:t>в порядке, установленном настоящим Пол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жением.</w:t>
      </w:r>
    </w:p>
    <w:bookmarkEnd w:id="5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При проведении антикоррупционной экспертизы </w:t>
      </w:r>
      <w:r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 xml:space="preserve">полномоченный орган руководствуется Методикой. 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6" w:name="sub_106"/>
      <w:r w:rsidRPr="00800CE8">
        <w:rPr>
          <w:rFonts w:eastAsiaTheme="minorEastAsia"/>
          <w:sz w:val="28"/>
          <w:szCs w:val="28"/>
        </w:rPr>
        <w:t>1.6. Администрацией муниципального образования Славянский район м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гут заключаться соглашения о взаимодействии в сфере антикоррупционной экспертизы с правоохранительными и иными государственными органами в ц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лях информационного обеспечения администрации муниципального образов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ния Славянский район по вопросам практики применения законодательства Российской Федерации и Краснодарского края.</w:t>
      </w:r>
    </w:p>
    <w:bookmarkEnd w:id="6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2E4FC3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bookmarkStart w:id="7" w:name="sub_200"/>
      <w:r w:rsidRPr="005007F1">
        <w:rPr>
          <w:rFonts w:eastAsiaTheme="minorEastAsia"/>
          <w:bCs/>
          <w:sz w:val="28"/>
          <w:szCs w:val="28"/>
        </w:rPr>
        <w:t xml:space="preserve">2. Последовательность административных действий при проведении </w:t>
      </w:r>
    </w:p>
    <w:p w:rsidR="00BA4930" w:rsidRPr="005007F1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r w:rsidRPr="005007F1">
        <w:rPr>
          <w:rFonts w:eastAsiaTheme="minorEastAsia"/>
          <w:bCs/>
          <w:sz w:val="28"/>
          <w:szCs w:val="28"/>
        </w:rPr>
        <w:t>ант</w:t>
      </w:r>
      <w:r w:rsidRPr="005007F1">
        <w:rPr>
          <w:rFonts w:eastAsiaTheme="minorEastAsia"/>
          <w:bCs/>
          <w:sz w:val="28"/>
          <w:szCs w:val="28"/>
        </w:rPr>
        <w:t>и</w:t>
      </w:r>
      <w:r w:rsidRPr="005007F1">
        <w:rPr>
          <w:rFonts w:eastAsiaTheme="minorEastAsia"/>
          <w:bCs/>
          <w:sz w:val="28"/>
          <w:szCs w:val="28"/>
        </w:rPr>
        <w:t>коррупционной экспертизы</w:t>
      </w:r>
    </w:p>
    <w:bookmarkEnd w:id="7"/>
    <w:p w:rsidR="00BA4930" w:rsidRPr="005007F1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</w:p>
    <w:p w:rsidR="00BA4930" w:rsidRPr="005007F1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outlineLvl w:val="0"/>
        <w:rPr>
          <w:rFonts w:eastAsiaTheme="minorEastAsia"/>
          <w:bCs/>
          <w:sz w:val="28"/>
          <w:szCs w:val="28"/>
        </w:rPr>
      </w:pPr>
      <w:bookmarkStart w:id="8" w:name="sub_201"/>
      <w:r w:rsidRPr="005007F1">
        <w:rPr>
          <w:rFonts w:eastAsiaTheme="minorEastAsia"/>
          <w:bCs/>
          <w:sz w:val="28"/>
          <w:szCs w:val="28"/>
        </w:rPr>
        <w:t>2.1. Представление проектов муниципальных нормативных правовых а</w:t>
      </w:r>
      <w:r w:rsidRPr="005007F1">
        <w:rPr>
          <w:rFonts w:eastAsiaTheme="minorEastAsia"/>
          <w:bCs/>
          <w:sz w:val="28"/>
          <w:szCs w:val="28"/>
        </w:rPr>
        <w:t>к</w:t>
      </w:r>
      <w:r w:rsidRPr="005007F1">
        <w:rPr>
          <w:rFonts w:eastAsiaTheme="minorEastAsia"/>
          <w:bCs/>
          <w:sz w:val="28"/>
          <w:szCs w:val="28"/>
        </w:rPr>
        <w:t>тов для проведения антикоррупционной экспертизы</w:t>
      </w:r>
    </w:p>
    <w:bookmarkEnd w:id="8"/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9" w:name="sub_202"/>
      <w:r w:rsidRPr="00800CE8">
        <w:rPr>
          <w:rFonts w:eastAsiaTheme="minorEastAsia"/>
          <w:sz w:val="28"/>
          <w:szCs w:val="28"/>
        </w:rPr>
        <w:t xml:space="preserve">2.1.1. </w:t>
      </w:r>
      <w:proofErr w:type="gramStart"/>
      <w:r w:rsidRPr="00800CE8">
        <w:rPr>
          <w:rFonts w:eastAsiaTheme="minorEastAsia"/>
          <w:sz w:val="28"/>
          <w:szCs w:val="28"/>
        </w:rPr>
        <w:t>Разработчик проекта муниципального нормативного правового а</w:t>
      </w:r>
      <w:r w:rsidRPr="00800CE8">
        <w:rPr>
          <w:rFonts w:eastAsiaTheme="minorEastAsia"/>
          <w:sz w:val="28"/>
          <w:szCs w:val="28"/>
        </w:rPr>
        <w:t>к</w:t>
      </w:r>
      <w:r w:rsidRPr="00800CE8">
        <w:rPr>
          <w:rFonts w:eastAsiaTheme="minorEastAsia"/>
          <w:sz w:val="28"/>
          <w:szCs w:val="28"/>
        </w:rPr>
        <w:t>та после согласования проекта всеми должностными лицами администрации м</w:t>
      </w:r>
      <w:r w:rsidRPr="00800CE8"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ниципального образования Славянский район, внесенными в лист согласов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ния, представляет проект на бумажном носителе в Уполномоченный орган для проведения антикоррупционной экспертизы и в электронном виде в о</w:t>
      </w:r>
      <w:r w:rsidRPr="00800CE8">
        <w:rPr>
          <w:rFonts w:eastAsiaTheme="minorEastAsia"/>
          <w:sz w:val="28"/>
          <w:szCs w:val="28"/>
        </w:rPr>
        <w:t>т</w:t>
      </w:r>
      <w:r w:rsidRPr="00800CE8">
        <w:rPr>
          <w:rFonts w:eastAsiaTheme="minorEastAsia"/>
          <w:sz w:val="28"/>
          <w:szCs w:val="28"/>
        </w:rPr>
        <w:t>дел по взаимодействию с</w:t>
      </w:r>
      <w:r w:rsidR="005007F1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 средствами массовой информации администрации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пального образования Славянский район для размещения электро</w:t>
      </w:r>
      <w:r w:rsidRPr="00800CE8">
        <w:rPr>
          <w:rFonts w:eastAsiaTheme="minorEastAsia"/>
          <w:sz w:val="28"/>
          <w:szCs w:val="28"/>
        </w:rPr>
        <w:t>н</w:t>
      </w:r>
      <w:r w:rsidRPr="00800CE8">
        <w:rPr>
          <w:rFonts w:eastAsiaTheme="minorEastAsia"/>
          <w:sz w:val="28"/>
          <w:szCs w:val="28"/>
        </w:rPr>
        <w:t>ной копии проекта муниципального нормативного правового акта на</w:t>
      </w:r>
      <w:proofErr w:type="gramEnd"/>
      <w:r w:rsidRPr="00800CE8">
        <w:rPr>
          <w:rFonts w:eastAsiaTheme="minorEastAsia"/>
          <w:sz w:val="28"/>
          <w:szCs w:val="28"/>
        </w:rPr>
        <w:t xml:space="preserve"> офиц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 xml:space="preserve">альном </w:t>
      </w:r>
      <w:proofErr w:type="gramStart"/>
      <w:r w:rsidRPr="00800CE8">
        <w:rPr>
          <w:rFonts w:eastAsiaTheme="minorEastAsia"/>
          <w:sz w:val="28"/>
          <w:szCs w:val="28"/>
        </w:rPr>
        <w:t>сайте</w:t>
      </w:r>
      <w:proofErr w:type="gramEnd"/>
      <w:r w:rsidRPr="00800CE8">
        <w:rPr>
          <w:rFonts w:eastAsiaTheme="minorEastAsia"/>
          <w:sz w:val="28"/>
          <w:szCs w:val="28"/>
        </w:rPr>
        <w:t xml:space="preserve"> администрации муниципального образования Славянский ра</w:t>
      </w:r>
      <w:r w:rsidRPr="00800CE8">
        <w:rPr>
          <w:rFonts w:eastAsiaTheme="minorEastAsia"/>
          <w:sz w:val="28"/>
          <w:szCs w:val="28"/>
        </w:rPr>
        <w:t>й</w:t>
      </w:r>
      <w:r w:rsidRPr="00800CE8">
        <w:rPr>
          <w:rFonts w:eastAsiaTheme="minorEastAsia"/>
          <w:sz w:val="28"/>
          <w:szCs w:val="28"/>
        </w:rPr>
        <w:t xml:space="preserve">он </w:t>
      </w:r>
      <w:r>
        <w:rPr>
          <w:rFonts w:eastAsiaTheme="minorEastAsia"/>
          <w:sz w:val="28"/>
          <w:szCs w:val="28"/>
        </w:rPr>
        <w:t>(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slavyansk</w:t>
      </w:r>
      <w:proofErr w:type="spellEnd"/>
      <w:r w:rsidRPr="00800CE8">
        <w:rPr>
          <w:rFonts w:eastAsiaTheme="minorEastAsia"/>
          <w:sz w:val="28"/>
          <w:szCs w:val="28"/>
        </w:rPr>
        <w:t>.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в сети Интернет в разделе, предназначенном для проведения антикоррупционной экспертизы.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0" w:name="sub_203"/>
      <w:bookmarkEnd w:id="9"/>
      <w:r w:rsidRPr="00800CE8">
        <w:rPr>
          <w:rFonts w:eastAsiaTheme="minorEastAsia"/>
          <w:sz w:val="28"/>
          <w:szCs w:val="28"/>
        </w:rPr>
        <w:t>2.1.2. Проект муниципального нормативного правового акта, представля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мый в Уполномоченный орган для проведения антикоррупционной эк</w:t>
      </w:r>
      <w:r w:rsidRPr="00800CE8">
        <w:rPr>
          <w:rFonts w:eastAsiaTheme="minorEastAsia"/>
          <w:sz w:val="28"/>
          <w:szCs w:val="28"/>
        </w:rPr>
        <w:t>с</w:t>
      </w:r>
      <w:r w:rsidRPr="00800CE8">
        <w:rPr>
          <w:rFonts w:eastAsiaTheme="minorEastAsia"/>
          <w:sz w:val="28"/>
          <w:szCs w:val="28"/>
        </w:rPr>
        <w:t>пертизы, дополняется пояснительной запиской, содержащей</w:t>
      </w:r>
      <w:bookmarkEnd w:id="10"/>
      <w:r w:rsidRPr="00800CE8">
        <w:rPr>
          <w:rFonts w:eastAsiaTheme="minorEastAsia"/>
          <w:sz w:val="28"/>
          <w:szCs w:val="28"/>
        </w:rPr>
        <w:t xml:space="preserve"> описание целей, которые преследуются принятием проекта муниципального нормативного правового а</w:t>
      </w:r>
      <w:r w:rsidRPr="00800CE8">
        <w:rPr>
          <w:rFonts w:eastAsiaTheme="minorEastAsia"/>
          <w:sz w:val="28"/>
          <w:szCs w:val="28"/>
        </w:rPr>
        <w:t>к</w:t>
      </w:r>
      <w:r w:rsidRPr="00800CE8">
        <w:rPr>
          <w:rFonts w:eastAsiaTheme="minorEastAsia"/>
          <w:sz w:val="28"/>
          <w:szCs w:val="28"/>
        </w:rPr>
        <w:t>та</w:t>
      </w:r>
      <w:r w:rsidR="005007F1">
        <w:rPr>
          <w:rFonts w:eastAsiaTheme="minorEastAsia"/>
          <w:sz w:val="28"/>
          <w:szCs w:val="28"/>
        </w:rPr>
        <w:t>.</w:t>
      </w:r>
    </w:p>
    <w:p w:rsidR="00BA4930" w:rsidRPr="005007F1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bookmarkStart w:id="11" w:name="sub_204"/>
      <w:r w:rsidRPr="005007F1">
        <w:rPr>
          <w:rFonts w:eastAsiaTheme="minorEastAsia"/>
          <w:bCs/>
          <w:sz w:val="28"/>
          <w:szCs w:val="28"/>
        </w:rPr>
        <w:t>2.2. Размещение электронной копии текстов муниципальных нормати</w:t>
      </w:r>
      <w:r w:rsidRPr="005007F1">
        <w:rPr>
          <w:rFonts w:eastAsiaTheme="minorEastAsia"/>
          <w:bCs/>
          <w:sz w:val="28"/>
          <w:szCs w:val="28"/>
        </w:rPr>
        <w:t>в</w:t>
      </w:r>
      <w:r w:rsidRPr="005007F1">
        <w:rPr>
          <w:rFonts w:eastAsiaTheme="minorEastAsia"/>
          <w:bCs/>
          <w:sz w:val="28"/>
          <w:szCs w:val="28"/>
        </w:rPr>
        <w:t>ных правовых актов (проектов муниципальных нормативных правовых актов) на официальном сайте администрации муниципального образования Славянский район в разделе, предназначенном для проведения независимой экспертизы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2" w:name="sub_205"/>
      <w:bookmarkEnd w:id="11"/>
      <w:r w:rsidRPr="00800CE8">
        <w:rPr>
          <w:rFonts w:eastAsiaTheme="minorEastAsia"/>
          <w:sz w:val="28"/>
          <w:szCs w:val="28"/>
        </w:rPr>
        <w:t xml:space="preserve">2.2.1. </w:t>
      </w:r>
      <w:proofErr w:type="gramStart"/>
      <w:r w:rsidRPr="00800CE8">
        <w:rPr>
          <w:rFonts w:eastAsiaTheme="minorEastAsia"/>
          <w:sz w:val="28"/>
          <w:szCs w:val="28"/>
        </w:rPr>
        <w:t>Не позднее рабочего дня, следующего за днем поступления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нормативн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 xml:space="preserve">ого </w:t>
      </w:r>
      <w:r w:rsidRPr="00800CE8">
        <w:rPr>
          <w:rFonts w:eastAsiaTheme="minorEastAsia"/>
          <w:sz w:val="28"/>
          <w:szCs w:val="28"/>
        </w:rPr>
        <w:t>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(проект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муниципальн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норм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</w:t>
      </w:r>
      <w:proofErr w:type="spellStart"/>
      <w:r w:rsidRPr="00800CE8">
        <w:rPr>
          <w:rFonts w:eastAsiaTheme="minorEastAsia"/>
          <w:sz w:val="28"/>
          <w:szCs w:val="28"/>
        </w:rPr>
        <w:t>правов</w:t>
      </w:r>
      <w:r>
        <w:rPr>
          <w:rFonts w:eastAsiaTheme="minorEastAsia"/>
          <w:sz w:val="28"/>
          <w:szCs w:val="28"/>
        </w:rPr>
        <w:t>ового</w:t>
      </w:r>
      <w:proofErr w:type="spellEnd"/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), отдел по взаимодействию с</w:t>
      </w:r>
      <w:r w:rsidR="005007F1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 средствами массовой информ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ции администрации муниципального образования Славянский район размещает электронную копию поступившего муниципального нормативн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го правового </w:t>
      </w:r>
      <w:r w:rsidRPr="00800CE8">
        <w:rPr>
          <w:rFonts w:eastAsiaTheme="minorEastAsia"/>
          <w:sz w:val="28"/>
          <w:szCs w:val="28"/>
        </w:rPr>
        <w:lastRenderedPageBreak/>
        <w:t xml:space="preserve">акта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проекта муниципального нормативного правового акта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на официальном сайте администрации муниципального образования Славянский район </w:t>
      </w:r>
      <w:r>
        <w:rPr>
          <w:rFonts w:eastAsiaTheme="minorEastAsia"/>
          <w:sz w:val="28"/>
          <w:szCs w:val="28"/>
        </w:rPr>
        <w:t>(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slavyansk</w:t>
      </w:r>
      <w:proofErr w:type="spellEnd"/>
      <w:r w:rsidRPr="00800CE8">
        <w:rPr>
          <w:rFonts w:eastAsiaTheme="minorEastAsia"/>
          <w:sz w:val="28"/>
          <w:szCs w:val="28"/>
        </w:rPr>
        <w:t>.</w:t>
      </w:r>
      <w:proofErr w:type="spellStart"/>
      <w:r w:rsidRPr="00800CE8">
        <w:rPr>
          <w:rFonts w:eastAsiaTheme="minorEastAsia"/>
          <w:sz w:val="28"/>
          <w:szCs w:val="28"/>
          <w:lang w:val="en-US"/>
        </w:rPr>
        <w:t>ru</w:t>
      </w:r>
      <w:proofErr w:type="spellEnd"/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(далее - официальный сайт) в сети Интернет в разделе</w:t>
      </w:r>
      <w:proofErr w:type="gramEnd"/>
      <w:r w:rsidRPr="00800CE8">
        <w:rPr>
          <w:rFonts w:eastAsiaTheme="minorEastAsia"/>
          <w:sz w:val="28"/>
          <w:szCs w:val="28"/>
        </w:rPr>
        <w:t xml:space="preserve">, </w:t>
      </w:r>
      <w:proofErr w:type="gramStart"/>
      <w:r w:rsidRPr="00800CE8">
        <w:rPr>
          <w:rFonts w:eastAsiaTheme="minorEastAsia"/>
          <w:sz w:val="28"/>
          <w:szCs w:val="28"/>
        </w:rPr>
        <w:t>предн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значенном</w:t>
      </w:r>
      <w:proofErr w:type="gramEnd"/>
      <w:r w:rsidRPr="00800CE8">
        <w:rPr>
          <w:rFonts w:eastAsiaTheme="minorEastAsia"/>
          <w:sz w:val="28"/>
          <w:szCs w:val="28"/>
        </w:rPr>
        <w:t xml:space="preserve"> для проведения антикоррупционной экспертизы.</w:t>
      </w: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3" w:name="sub_206"/>
      <w:bookmarkEnd w:id="12"/>
      <w:r w:rsidRPr="00800CE8">
        <w:rPr>
          <w:rFonts w:eastAsiaTheme="minorEastAsia"/>
          <w:sz w:val="28"/>
          <w:szCs w:val="28"/>
        </w:rPr>
        <w:t>2.2.2. Размещенные на официальном сайте в сети Интернет электронные копии муниципальн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нормативн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>ых</w:t>
      </w:r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ов</w:t>
      </w:r>
      <w:r w:rsidRPr="00800CE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проектов муниципал</w:t>
      </w:r>
      <w:r w:rsidRPr="00800CE8">
        <w:rPr>
          <w:rFonts w:eastAsiaTheme="minorEastAsia"/>
          <w:sz w:val="28"/>
          <w:szCs w:val="28"/>
        </w:rPr>
        <w:t>ь</w:t>
      </w:r>
      <w:r w:rsidRPr="00800CE8">
        <w:rPr>
          <w:rFonts w:eastAsiaTheme="minorEastAsia"/>
          <w:sz w:val="28"/>
          <w:szCs w:val="28"/>
        </w:rPr>
        <w:t>ных нормативных правовых актов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 xml:space="preserve"> предназначены для изучения независимыми эк</w:t>
      </w:r>
      <w:r w:rsidRPr="00800CE8">
        <w:rPr>
          <w:rFonts w:eastAsiaTheme="minorEastAsia"/>
          <w:sz w:val="28"/>
          <w:szCs w:val="28"/>
        </w:rPr>
        <w:t>с</w:t>
      </w:r>
      <w:r w:rsidRPr="00800CE8">
        <w:rPr>
          <w:rFonts w:eastAsiaTheme="minorEastAsia"/>
          <w:sz w:val="28"/>
          <w:szCs w:val="28"/>
        </w:rPr>
        <w:t>пертами.</w:t>
      </w:r>
    </w:p>
    <w:bookmarkEnd w:id="13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</w:p>
    <w:p w:rsidR="00BA4930" w:rsidRPr="005007F1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bookmarkStart w:id="14" w:name="sub_207"/>
      <w:r w:rsidRPr="005007F1">
        <w:rPr>
          <w:rFonts w:eastAsiaTheme="minorEastAsia"/>
          <w:bCs/>
          <w:sz w:val="28"/>
          <w:szCs w:val="28"/>
        </w:rPr>
        <w:t>2.3. Приём заключений независимых экспертов и размещение их на оф</w:t>
      </w:r>
      <w:r w:rsidRPr="005007F1">
        <w:rPr>
          <w:rFonts w:eastAsiaTheme="minorEastAsia"/>
          <w:bCs/>
          <w:sz w:val="28"/>
          <w:szCs w:val="28"/>
        </w:rPr>
        <w:t>и</w:t>
      </w:r>
      <w:r w:rsidRPr="005007F1">
        <w:rPr>
          <w:rFonts w:eastAsiaTheme="minorEastAsia"/>
          <w:bCs/>
          <w:sz w:val="28"/>
          <w:szCs w:val="28"/>
        </w:rPr>
        <w:t xml:space="preserve">циальном сайте администрации муниципального образования </w:t>
      </w:r>
    </w:p>
    <w:p w:rsidR="00BA4930" w:rsidRPr="005007F1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r w:rsidRPr="005007F1">
        <w:rPr>
          <w:rFonts w:eastAsiaTheme="minorEastAsia"/>
          <w:bCs/>
          <w:sz w:val="28"/>
          <w:szCs w:val="28"/>
        </w:rPr>
        <w:t>Славянский район в сети Интернет</w:t>
      </w:r>
    </w:p>
    <w:bookmarkEnd w:id="14"/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2E4FC3">
      <w:pPr>
        <w:spacing w:line="235" w:lineRule="auto"/>
        <w:ind w:firstLine="567"/>
        <w:contextualSpacing/>
        <w:jc w:val="both"/>
        <w:rPr>
          <w:sz w:val="28"/>
          <w:szCs w:val="28"/>
        </w:rPr>
      </w:pPr>
      <w:bookmarkStart w:id="15" w:name="sub_208"/>
      <w:r w:rsidRPr="00800CE8">
        <w:rPr>
          <w:rFonts w:eastAsiaTheme="minorEastAsia"/>
          <w:sz w:val="28"/>
          <w:szCs w:val="28"/>
        </w:rPr>
        <w:t xml:space="preserve">2.3.1. </w:t>
      </w:r>
      <w:proofErr w:type="gramStart"/>
      <w:r w:rsidRPr="00800CE8">
        <w:rPr>
          <w:rFonts w:eastAsiaTheme="minorEastAsia"/>
          <w:sz w:val="28"/>
          <w:szCs w:val="28"/>
        </w:rPr>
        <w:t>Независимые эксперты в течение 7 рабочих дней, с момента разм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 xml:space="preserve">щения </w:t>
      </w:r>
      <w:r>
        <w:rPr>
          <w:rFonts w:eastAsiaTheme="minorEastAsia"/>
          <w:sz w:val="28"/>
          <w:szCs w:val="28"/>
        </w:rPr>
        <w:t xml:space="preserve">муниципального </w:t>
      </w:r>
      <w:r w:rsidRPr="00800CE8">
        <w:rPr>
          <w:rFonts w:eastAsiaTheme="minorEastAsia"/>
          <w:sz w:val="28"/>
          <w:szCs w:val="28"/>
        </w:rPr>
        <w:t>нормативного правового акта (проект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муниц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пального </w:t>
      </w:r>
      <w:r w:rsidRPr="00800CE8">
        <w:rPr>
          <w:rFonts w:eastAsiaTheme="minorEastAsia"/>
          <w:sz w:val="28"/>
          <w:szCs w:val="28"/>
        </w:rPr>
        <w:t>нормативн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правов</w:t>
      </w:r>
      <w:r>
        <w:rPr>
          <w:rFonts w:eastAsiaTheme="minorEastAsia"/>
          <w:sz w:val="28"/>
          <w:szCs w:val="28"/>
        </w:rPr>
        <w:t>ого</w:t>
      </w:r>
      <w:r w:rsidRPr="00800CE8">
        <w:rPr>
          <w:rFonts w:eastAsiaTheme="minorEastAsia"/>
          <w:sz w:val="28"/>
          <w:szCs w:val="28"/>
        </w:rPr>
        <w:t xml:space="preserve"> акт</w:t>
      </w:r>
      <w:r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</w:t>
      </w:r>
      <w:r w:rsidRPr="00800CE8">
        <w:rPr>
          <w:rFonts w:eastAsiaTheme="minorEastAsia"/>
          <w:sz w:val="28"/>
          <w:szCs w:val="28"/>
        </w:rPr>
        <w:t>на официальном сайте администрации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пального образования Славянский район, направляют свои заключения по р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зультатам проведения независимой антикоррупционной экспертизы на соотве</w:t>
      </w:r>
      <w:r w:rsidRPr="00800CE8">
        <w:rPr>
          <w:rFonts w:eastAsiaTheme="minorEastAsia"/>
          <w:sz w:val="28"/>
          <w:szCs w:val="28"/>
        </w:rPr>
        <w:t>т</w:t>
      </w:r>
      <w:r w:rsidRPr="00800CE8">
        <w:rPr>
          <w:rFonts w:eastAsiaTheme="minorEastAsia"/>
          <w:sz w:val="28"/>
          <w:szCs w:val="28"/>
        </w:rPr>
        <w:t xml:space="preserve">ствующий электронный или почтовый адреса администрации, </w:t>
      </w:r>
      <w:r w:rsidRPr="00800CE8">
        <w:rPr>
          <w:sz w:val="28"/>
          <w:szCs w:val="28"/>
        </w:rPr>
        <w:t>по форме, утвержденной приказом Министерства юстиции Росси</w:t>
      </w:r>
      <w:r w:rsidRPr="00800CE8">
        <w:rPr>
          <w:sz w:val="28"/>
          <w:szCs w:val="28"/>
        </w:rPr>
        <w:t>й</w:t>
      </w:r>
      <w:r w:rsidRPr="00800CE8">
        <w:rPr>
          <w:sz w:val="28"/>
          <w:szCs w:val="28"/>
        </w:rPr>
        <w:t>ской Федерации.</w:t>
      </w:r>
      <w:proofErr w:type="gramEnd"/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6" w:name="sub_210"/>
      <w:bookmarkEnd w:id="15"/>
      <w:r w:rsidRPr="00800CE8">
        <w:rPr>
          <w:rFonts w:eastAsiaTheme="minorEastAsia"/>
          <w:sz w:val="28"/>
          <w:szCs w:val="28"/>
        </w:rPr>
        <w:t>2.3.2. Заключение по результатам независимой антикоррупционной эк</w:t>
      </w:r>
      <w:r w:rsidRPr="00800CE8">
        <w:rPr>
          <w:rFonts w:eastAsiaTheme="minorEastAsia"/>
          <w:sz w:val="28"/>
          <w:szCs w:val="28"/>
        </w:rPr>
        <w:t>с</w:t>
      </w:r>
      <w:r w:rsidRPr="00800CE8">
        <w:rPr>
          <w:rFonts w:eastAsiaTheme="minorEastAsia"/>
          <w:sz w:val="28"/>
          <w:szCs w:val="28"/>
        </w:rPr>
        <w:t>пертизы носит рекомендательный характер и подлежит обязательному ра</w:t>
      </w:r>
      <w:r w:rsidRPr="00800CE8">
        <w:rPr>
          <w:rFonts w:eastAsiaTheme="minorEastAsia"/>
          <w:sz w:val="28"/>
          <w:szCs w:val="28"/>
        </w:rPr>
        <w:t>с</w:t>
      </w:r>
      <w:r w:rsidRPr="00800CE8">
        <w:rPr>
          <w:rFonts w:eastAsiaTheme="minorEastAsia"/>
          <w:sz w:val="28"/>
          <w:szCs w:val="28"/>
        </w:rPr>
        <w:t>смотрению Уполномоченным органом.</w:t>
      </w:r>
    </w:p>
    <w:p w:rsidR="00BA4930" w:rsidRPr="00800CE8" w:rsidRDefault="00BA4930" w:rsidP="002E4FC3">
      <w:pPr>
        <w:spacing w:line="235" w:lineRule="auto"/>
        <w:ind w:firstLine="567"/>
        <w:contextualSpacing/>
        <w:jc w:val="both"/>
        <w:rPr>
          <w:sz w:val="28"/>
          <w:szCs w:val="28"/>
        </w:rPr>
      </w:pPr>
      <w:bookmarkStart w:id="17" w:name="sub_211"/>
      <w:bookmarkEnd w:id="16"/>
      <w:r w:rsidRPr="00800CE8">
        <w:rPr>
          <w:rFonts w:eastAsiaTheme="minorEastAsia"/>
          <w:sz w:val="28"/>
          <w:szCs w:val="28"/>
        </w:rPr>
        <w:t xml:space="preserve">2.3.3. </w:t>
      </w:r>
      <w:proofErr w:type="gramStart"/>
      <w:r w:rsidRPr="00800CE8">
        <w:rPr>
          <w:sz w:val="28"/>
          <w:szCs w:val="28"/>
        </w:rPr>
        <w:t>В тридцатидневный срок со дня получения заключения по результ</w:t>
      </w:r>
      <w:r w:rsidRPr="00800CE8">
        <w:rPr>
          <w:sz w:val="28"/>
          <w:szCs w:val="28"/>
        </w:rPr>
        <w:t>а</w:t>
      </w:r>
      <w:r w:rsidRPr="00800CE8">
        <w:rPr>
          <w:sz w:val="28"/>
          <w:szCs w:val="28"/>
        </w:rPr>
        <w:t xml:space="preserve">там независимой антикоррупционной экспертизы </w:t>
      </w:r>
      <w:r w:rsidRPr="00800CE8">
        <w:rPr>
          <w:rFonts w:eastAsiaTheme="minorEastAsia"/>
          <w:sz w:val="28"/>
          <w:szCs w:val="28"/>
        </w:rPr>
        <w:t>Уполномоченный орган</w:t>
      </w:r>
      <w:r w:rsidRPr="00800CE8">
        <w:rPr>
          <w:sz w:val="28"/>
          <w:szCs w:val="28"/>
        </w:rPr>
        <w:t xml:space="preserve"> направляет независимому эксперту мотивированный ответ (за исключением случаев, когда в заключении отсутствует информация о выявленных </w:t>
      </w:r>
      <w:proofErr w:type="spellStart"/>
      <w:r w:rsidRPr="00800CE8">
        <w:rPr>
          <w:sz w:val="28"/>
          <w:szCs w:val="28"/>
        </w:rPr>
        <w:t>корру</w:t>
      </w:r>
      <w:r w:rsidRPr="00800CE8">
        <w:rPr>
          <w:sz w:val="28"/>
          <w:szCs w:val="28"/>
        </w:rPr>
        <w:t>п</w:t>
      </w:r>
      <w:r w:rsidRPr="00800CE8">
        <w:rPr>
          <w:sz w:val="28"/>
          <w:szCs w:val="28"/>
        </w:rPr>
        <w:t>циогенных</w:t>
      </w:r>
      <w:proofErr w:type="spellEnd"/>
      <w:r w:rsidRPr="00800CE8">
        <w:rPr>
          <w:sz w:val="28"/>
          <w:szCs w:val="28"/>
        </w:rPr>
        <w:t xml:space="preserve"> факторах, или предложений о способе устранения выявленных </w:t>
      </w:r>
      <w:proofErr w:type="spellStart"/>
      <w:r w:rsidRPr="00800CE8">
        <w:rPr>
          <w:sz w:val="28"/>
          <w:szCs w:val="28"/>
        </w:rPr>
        <w:t>ко</w:t>
      </w:r>
      <w:r w:rsidRPr="00800CE8">
        <w:rPr>
          <w:sz w:val="28"/>
          <w:szCs w:val="28"/>
        </w:rPr>
        <w:t>р</w:t>
      </w:r>
      <w:r w:rsidRPr="00800CE8">
        <w:rPr>
          <w:sz w:val="28"/>
          <w:szCs w:val="28"/>
        </w:rPr>
        <w:t>рупциогенных</w:t>
      </w:r>
      <w:proofErr w:type="spellEnd"/>
      <w:r w:rsidRPr="00800CE8">
        <w:rPr>
          <w:sz w:val="28"/>
          <w:szCs w:val="28"/>
        </w:rPr>
        <w:t xml:space="preserve"> факторов), в котором отражается учет результатов незав</w:t>
      </w:r>
      <w:r w:rsidRPr="00800CE8">
        <w:rPr>
          <w:sz w:val="28"/>
          <w:szCs w:val="28"/>
        </w:rPr>
        <w:t>и</w:t>
      </w:r>
      <w:r w:rsidRPr="00800CE8">
        <w:rPr>
          <w:sz w:val="28"/>
          <w:szCs w:val="28"/>
        </w:rPr>
        <w:t>симой антикоррупционной экспертизы и (или) причины несогласия с выя</w:t>
      </w:r>
      <w:r w:rsidRPr="00800CE8">
        <w:rPr>
          <w:sz w:val="28"/>
          <w:szCs w:val="28"/>
        </w:rPr>
        <w:t>в</w:t>
      </w:r>
      <w:r w:rsidRPr="00800CE8">
        <w:rPr>
          <w:sz w:val="28"/>
          <w:szCs w:val="28"/>
        </w:rPr>
        <w:t xml:space="preserve">ленным в </w:t>
      </w:r>
      <w:r>
        <w:rPr>
          <w:sz w:val="28"/>
          <w:szCs w:val="28"/>
        </w:rPr>
        <w:t xml:space="preserve">муниципальном </w:t>
      </w:r>
      <w:r w:rsidRPr="00800CE8">
        <w:rPr>
          <w:sz w:val="28"/>
          <w:szCs w:val="28"/>
        </w:rPr>
        <w:t xml:space="preserve">нормативном правовом акте (проекте) </w:t>
      </w:r>
      <w:proofErr w:type="spellStart"/>
      <w:r w:rsidRPr="00800CE8">
        <w:rPr>
          <w:sz w:val="28"/>
          <w:szCs w:val="28"/>
        </w:rPr>
        <w:t>коррупциогенным</w:t>
      </w:r>
      <w:proofErr w:type="spellEnd"/>
      <w:proofErr w:type="gramEnd"/>
      <w:r w:rsidRPr="00800CE8">
        <w:rPr>
          <w:sz w:val="28"/>
          <w:szCs w:val="28"/>
        </w:rPr>
        <w:t xml:space="preserve"> фа</w:t>
      </w:r>
      <w:r w:rsidRPr="00800CE8">
        <w:rPr>
          <w:sz w:val="28"/>
          <w:szCs w:val="28"/>
        </w:rPr>
        <w:t>к</w:t>
      </w:r>
      <w:r w:rsidRPr="00800CE8">
        <w:rPr>
          <w:sz w:val="28"/>
          <w:szCs w:val="28"/>
        </w:rPr>
        <w:t>тором.</w:t>
      </w:r>
    </w:p>
    <w:p w:rsidR="00BA4930" w:rsidRPr="00CE3AD8" w:rsidRDefault="00BA4930" w:rsidP="002E4FC3">
      <w:pPr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sz w:val="28"/>
          <w:szCs w:val="28"/>
        </w:rPr>
      </w:pPr>
      <w:r w:rsidRPr="00800CE8">
        <w:rPr>
          <w:sz w:val="28"/>
          <w:szCs w:val="28"/>
        </w:rPr>
        <w:t xml:space="preserve">2.3.4. </w:t>
      </w:r>
      <w:r w:rsidRPr="00CE3AD8">
        <w:rPr>
          <w:sz w:val="28"/>
          <w:szCs w:val="28"/>
        </w:rPr>
        <w:t>В случае если поступившее заключение по результатам независ</w:t>
      </w:r>
      <w:r w:rsidRPr="00CE3AD8">
        <w:rPr>
          <w:sz w:val="28"/>
          <w:szCs w:val="28"/>
        </w:rPr>
        <w:t>и</w:t>
      </w:r>
      <w:r w:rsidRPr="00CE3AD8">
        <w:rPr>
          <w:sz w:val="28"/>
          <w:szCs w:val="28"/>
        </w:rPr>
        <w:t>мой антикоррупционной экспертизы не соответствует форме, утвержденной Мин</w:t>
      </w:r>
      <w:r w:rsidRPr="00CE3AD8">
        <w:rPr>
          <w:sz w:val="28"/>
          <w:szCs w:val="28"/>
        </w:rPr>
        <w:t>и</w:t>
      </w:r>
      <w:r w:rsidRPr="00CE3AD8">
        <w:rPr>
          <w:sz w:val="28"/>
          <w:szCs w:val="28"/>
        </w:rPr>
        <w:t xml:space="preserve">стерством юстиции Российской Федерации, </w:t>
      </w:r>
      <w:r w:rsidRPr="00800CE8">
        <w:rPr>
          <w:rFonts w:eastAsiaTheme="minorEastAsia"/>
          <w:sz w:val="28"/>
          <w:szCs w:val="28"/>
        </w:rPr>
        <w:t>Уполномоченный орган</w:t>
      </w:r>
      <w:r w:rsidRPr="00CE3AD8">
        <w:rPr>
          <w:sz w:val="28"/>
          <w:szCs w:val="28"/>
        </w:rPr>
        <w:t xml:space="preserve"> возвращ</w:t>
      </w:r>
      <w:r w:rsidRPr="00CE3AD8">
        <w:rPr>
          <w:sz w:val="28"/>
          <w:szCs w:val="28"/>
        </w:rPr>
        <w:t>а</w:t>
      </w:r>
      <w:r w:rsidRPr="00CE3AD8">
        <w:rPr>
          <w:sz w:val="28"/>
          <w:szCs w:val="28"/>
        </w:rPr>
        <w:t>ет такое заключение не позднее 30 дней после регистрации с указ</w:t>
      </w:r>
      <w:r w:rsidRPr="00CE3AD8">
        <w:rPr>
          <w:sz w:val="28"/>
          <w:szCs w:val="28"/>
        </w:rPr>
        <w:t>а</w:t>
      </w:r>
      <w:r w:rsidRPr="00CE3AD8">
        <w:rPr>
          <w:sz w:val="28"/>
          <w:szCs w:val="28"/>
        </w:rPr>
        <w:t>нием причин</w:t>
      </w:r>
      <w:r w:rsidRPr="00800CE8">
        <w:rPr>
          <w:sz w:val="28"/>
          <w:szCs w:val="28"/>
        </w:rPr>
        <w:t>.</w:t>
      </w:r>
    </w:p>
    <w:p w:rsidR="00BA4930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18" w:name="sub_212"/>
      <w:bookmarkEnd w:id="17"/>
      <w:r w:rsidRPr="00800CE8">
        <w:rPr>
          <w:rFonts w:eastAsiaTheme="minorEastAsia"/>
          <w:sz w:val="28"/>
          <w:szCs w:val="28"/>
        </w:rPr>
        <w:t>2.3.5. Поступившие заключения по результатам независимой антикорру</w:t>
      </w:r>
      <w:r w:rsidRPr="00800CE8">
        <w:rPr>
          <w:rFonts w:eastAsiaTheme="minorEastAsia"/>
          <w:sz w:val="28"/>
          <w:szCs w:val="28"/>
        </w:rPr>
        <w:t>п</w:t>
      </w:r>
      <w:r w:rsidRPr="00800CE8">
        <w:rPr>
          <w:rFonts w:eastAsiaTheme="minorEastAsia"/>
          <w:sz w:val="28"/>
          <w:szCs w:val="28"/>
        </w:rPr>
        <w:t xml:space="preserve">ционной экспертизы муниципального нормативного правового акта </w:t>
      </w:r>
      <w:r>
        <w:rPr>
          <w:rFonts w:eastAsiaTheme="minorEastAsia"/>
          <w:sz w:val="28"/>
          <w:szCs w:val="28"/>
        </w:rPr>
        <w:t>(</w:t>
      </w:r>
      <w:r w:rsidRPr="00800CE8">
        <w:rPr>
          <w:rFonts w:eastAsiaTheme="minorEastAsia"/>
          <w:sz w:val="28"/>
          <w:szCs w:val="28"/>
        </w:rPr>
        <w:t>пр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екта муниципального нормативного правового акта</w:t>
      </w:r>
      <w:r>
        <w:rPr>
          <w:rFonts w:eastAsiaTheme="minorEastAsia"/>
          <w:sz w:val="28"/>
          <w:szCs w:val="28"/>
        </w:rPr>
        <w:t>)</w:t>
      </w:r>
      <w:r w:rsidRPr="00800CE8">
        <w:rPr>
          <w:rFonts w:eastAsiaTheme="minorEastAsia"/>
          <w:sz w:val="28"/>
          <w:szCs w:val="28"/>
        </w:rPr>
        <w:t>, размещаются на офиц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альном сайте администрации муниципального образования Славянский район в разд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ле, предназначенном для проведения антикоррупционной экспе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тизы.</w:t>
      </w:r>
    </w:p>
    <w:p w:rsidR="00BA4930" w:rsidRPr="005007F1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outlineLvl w:val="0"/>
        <w:rPr>
          <w:rFonts w:eastAsiaTheme="minorEastAsia"/>
          <w:bCs/>
          <w:sz w:val="28"/>
          <w:szCs w:val="28"/>
        </w:rPr>
      </w:pPr>
      <w:bookmarkStart w:id="19" w:name="sub_213"/>
      <w:bookmarkEnd w:id="18"/>
      <w:r w:rsidRPr="005007F1">
        <w:rPr>
          <w:rFonts w:eastAsiaTheme="minorEastAsia"/>
          <w:bCs/>
          <w:sz w:val="28"/>
          <w:szCs w:val="28"/>
        </w:rPr>
        <w:t>2.4. Рассмотрение муниципальных нормативных правовых актов (прое</w:t>
      </w:r>
      <w:r w:rsidRPr="005007F1">
        <w:rPr>
          <w:rFonts w:eastAsiaTheme="minorEastAsia"/>
          <w:bCs/>
          <w:sz w:val="28"/>
          <w:szCs w:val="28"/>
        </w:rPr>
        <w:t>к</w:t>
      </w:r>
      <w:r w:rsidRPr="005007F1">
        <w:rPr>
          <w:rFonts w:eastAsiaTheme="minorEastAsia"/>
          <w:bCs/>
          <w:sz w:val="28"/>
          <w:szCs w:val="28"/>
        </w:rPr>
        <w:t>тов муниципальных нормативных правовых актов), с учетом информации, соде</w:t>
      </w:r>
      <w:r w:rsidRPr="005007F1">
        <w:rPr>
          <w:rFonts w:eastAsiaTheme="minorEastAsia"/>
          <w:bCs/>
          <w:sz w:val="28"/>
          <w:szCs w:val="28"/>
        </w:rPr>
        <w:t>р</w:t>
      </w:r>
      <w:r w:rsidRPr="005007F1">
        <w:rPr>
          <w:rFonts w:eastAsiaTheme="minorEastAsia"/>
          <w:bCs/>
          <w:sz w:val="28"/>
          <w:szCs w:val="28"/>
        </w:rPr>
        <w:t>жащейся в заключениях независимых экспертов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0" w:name="sub_214"/>
      <w:bookmarkEnd w:id="19"/>
      <w:r w:rsidRPr="00800CE8">
        <w:rPr>
          <w:rFonts w:eastAsiaTheme="minorEastAsia"/>
          <w:sz w:val="28"/>
          <w:szCs w:val="28"/>
        </w:rPr>
        <w:t>2.4.1. Уполномоченный орган, в том числе с учетом поступивших закл</w:t>
      </w:r>
      <w:r w:rsidRPr="00800CE8">
        <w:rPr>
          <w:rFonts w:eastAsiaTheme="minorEastAsia"/>
          <w:sz w:val="28"/>
          <w:szCs w:val="28"/>
        </w:rPr>
        <w:t>ю</w:t>
      </w:r>
      <w:r w:rsidRPr="00800CE8">
        <w:rPr>
          <w:rFonts w:eastAsiaTheme="minorEastAsia"/>
          <w:sz w:val="28"/>
          <w:szCs w:val="28"/>
        </w:rPr>
        <w:t>чений по результатам независимой антикоррупционной экспертизы, с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ставляет </w:t>
      </w:r>
      <w:r w:rsidRPr="00800CE8">
        <w:rPr>
          <w:rFonts w:eastAsiaTheme="minorEastAsia"/>
          <w:sz w:val="28"/>
          <w:szCs w:val="28"/>
        </w:rPr>
        <w:lastRenderedPageBreak/>
        <w:t>заключение (</w:t>
      </w:r>
      <w:hyperlink w:anchor="sub_1100" w:history="1">
        <w:r w:rsidRPr="00800CE8">
          <w:rPr>
            <w:rFonts w:eastAsiaTheme="minorEastAsia"/>
            <w:sz w:val="28"/>
            <w:szCs w:val="28"/>
          </w:rPr>
          <w:t xml:space="preserve">приложение </w:t>
        </w:r>
        <w:r>
          <w:rPr>
            <w:rFonts w:eastAsiaTheme="minorEastAsia"/>
            <w:sz w:val="28"/>
            <w:szCs w:val="28"/>
          </w:rPr>
          <w:t>к настоящему Положению</w:t>
        </w:r>
      </w:hyperlink>
      <w:r w:rsidRPr="00800CE8">
        <w:rPr>
          <w:rFonts w:eastAsiaTheme="minorEastAsia"/>
          <w:sz w:val="28"/>
          <w:szCs w:val="28"/>
        </w:rPr>
        <w:t>) по результатам антико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рупционной экспертизы муниципального нормативного правового акта (прое</w:t>
      </w:r>
      <w:r w:rsidRPr="00800CE8">
        <w:rPr>
          <w:rFonts w:eastAsiaTheme="minorEastAsia"/>
          <w:sz w:val="28"/>
          <w:szCs w:val="28"/>
        </w:rPr>
        <w:t>к</w:t>
      </w:r>
      <w:r w:rsidRPr="00800CE8">
        <w:rPr>
          <w:rFonts w:eastAsiaTheme="minorEastAsia"/>
          <w:sz w:val="28"/>
          <w:szCs w:val="28"/>
        </w:rPr>
        <w:t xml:space="preserve">та муниципального </w:t>
      </w:r>
      <w:proofErr w:type="gramStart"/>
      <w:r w:rsidRPr="00800CE8">
        <w:rPr>
          <w:rFonts w:eastAsiaTheme="minorEastAsia"/>
          <w:sz w:val="28"/>
          <w:szCs w:val="28"/>
        </w:rPr>
        <w:t>нормативною</w:t>
      </w:r>
      <w:proofErr w:type="gramEnd"/>
      <w:r w:rsidRPr="00800CE8">
        <w:rPr>
          <w:rFonts w:eastAsiaTheme="minorEastAsia"/>
          <w:sz w:val="28"/>
          <w:szCs w:val="28"/>
        </w:rPr>
        <w:t xml:space="preserve"> правового акта).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1" w:name="sub_215"/>
      <w:bookmarkEnd w:id="20"/>
      <w:r w:rsidRPr="00800CE8">
        <w:rPr>
          <w:rFonts w:eastAsiaTheme="minorEastAsia"/>
          <w:sz w:val="28"/>
          <w:szCs w:val="28"/>
        </w:rPr>
        <w:t>2.4.2. Срок проведения антикоррупционной экспертизы муниципального нормативного правового акта (проекта муниципального нормативно</w:t>
      </w:r>
      <w:r w:rsidR="00E761A0">
        <w:rPr>
          <w:rFonts w:eastAsiaTheme="minorEastAsia"/>
          <w:sz w:val="28"/>
          <w:szCs w:val="28"/>
        </w:rPr>
        <w:t>го</w:t>
      </w:r>
      <w:r w:rsidRPr="00800CE8">
        <w:rPr>
          <w:rFonts w:eastAsiaTheme="minorEastAsia"/>
          <w:sz w:val="28"/>
          <w:szCs w:val="28"/>
        </w:rPr>
        <w:t xml:space="preserve"> правов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го акта) составляет не более 14 рабочих дней со дня поступления муниципал</w:t>
      </w:r>
      <w:r w:rsidRPr="00800CE8">
        <w:rPr>
          <w:rFonts w:eastAsiaTheme="minorEastAsia"/>
          <w:sz w:val="28"/>
          <w:szCs w:val="28"/>
        </w:rPr>
        <w:t>ь</w:t>
      </w:r>
      <w:r w:rsidRPr="00800CE8">
        <w:rPr>
          <w:rFonts w:eastAsiaTheme="minorEastAsia"/>
          <w:sz w:val="28"/>
          <w:szCs w:val="28"/>
        </w:rPr>
        <w:t>ного нормативного правового акта (проекта муниципального нормативно</w:t>
      </w:r>
      <w:r w:rsidR="002E4FC3">
        <w:rPr>
          <w:rFonts w:eastAsiaTheme="minorEastAsia"/>
          <w:sz w:val="28"/>
          <w:szCs w:val="28"/>
        </w:rPr>
        <w:t>го</w:t>
      </w:r>
      <w:r w:rsidRPr="00800CE8">
        <w:rPr>
          <w:rFonts w:eastAsiaTheme="minorEastAsia"/>
          <w:sz w:val="28"/>
          <w:szCs w:val="28"/>
        </w:rPr>
        <w:t xml:space="preserve"> правового акта) на экспертизу в Уполномоченный орган.</w:t>
      </w:r>
    </w:p>
    <w:bookmarkEnd w:id="21"/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</w:p>
    <w:p w:rsidR="00BA4930" w:rsidRPr="005007F1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bookmarkStart w:id="22" w:name="sub_216"/>
      <w:r w:rsidRPr="005007F1">
        <w:rPr>
          <w:rFonts w:eastAsiaTheme="minorEastAsia"/>
          <w:bCs/>
          <w:sz w:val="28"/>
          <w:szCs w:val="28"/>
        </w:rPr>
        <w:t xml:space="preserve">2.5. Подготовка заключений по результатам </w:t>
      </w:r>
      <w:proofErr w:type="gramStart"/>
      <w:r w:rsidRPr="005007F1">
        <w:rPr>
          <w:rFonts w:eastAsiaTheme="minorEastAsia"/>
          <w:bCs/>
          <w:sz w:val="28"/>
          <w:szCs w:val="28"/>
        </w:rPr>
        <w:t>антикоррупционной</w:t>
      </w:r>
      <w:proofErr w:type="gramEnd"/>
    </w:p>
    <w:p w:rsidR="00BA4930" w:rsidRPr="005007F1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center"/>
        <w:outlineLvl w:val="0"/>
        <w:rPr>
          <w:rFonts w:eastAsiaTheme="minorEastAsia"/>
          <w:bCs/>
          <w:sz w:val="28"/>
          <w:szCs w:val="28"/>
        </w:rPr>
      </w:pPr>
      <w:r w:rsidRPr="005007F1">
        <w:rPr>
          <w:rFonts w:eastAsiaTheme="minorEastAsia"/>
          <w:bCs/>
          <w:sz w:val="28"/>
          <w:szCs w:val="28"/>
        </w:rPr>
        <w:t>экспертизы, проведенной Уполномоченным органом</w:t>
      </w:r>
    </w:p>
    <w:bookmarkEnd w:id="22"/>
    <w:p w:rsidR="00BA4930" w:rsidRPr="005007F1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3" w:name="sub_217"/>
      <w:r w:rsidRPr="00800CE8">
        <w:rPr>
          <w:rFonts w:eastAsiaTheme="minorEastAsia"/>
          <w:sz w:val="28"/>
          <w:szCs w:val="28"/>
        </w:rPr>
        <w:t>2.5.1. К оформлению и содержанию заключения (приложение к настоящ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му Положению) по результатам антикоррупционной экспертизы, пров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денной Уполномоченным органом, устанавливаются следующие требования:</w:t>
      </w:r>
    </w:p>
    <w:bookmarkEnd w:id="23"/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наименование муниципального нормативного правового акта (проекта м</w:t>
      </w:r>
      <w:r w:rsidRPr="00800CE8"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ниципального нормативного правового акта), на который дается экспертное з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ключение;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наименование отдела, отраслевого (функционального) органа администр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ции муниципального образования Славянский район, представившего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пальный нормативный правовой акт (проект муниципального нормативного правового акта) для проведения антикоррупционной экспертизы;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вывод об обнаружении либо отсутствии в муниципальном нормативном правовом акте (проекте муниципального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4" w:name="sub_218"/>
      <w:r w:rsidRPr="00800CE8">
        <w:rPr>
          <w:rFonts w:eastAsiaTheme="minorEastAsia"/>
          <w:sz w:val="28"/>
          <w:szCs w:val="28"/>
        </w:rPr>
        <w:t>2.5.2. В случае если Уполномоченным органом делается вывод об обнар</w:t>
      </w:r>
      <w:r w:rsidRPr="00800CE8">
        <w:rPr>
          <w:rFonts w:eastAsiaTheme="minorEastAsia"/>
          <w:sz w:val="28"/>
          <w:szCs w:val="28"/>
        </w:rPr>
        <w:t>у</w:t>
      </w:r>
      <w:r w:rsidRPr="00800CE8">
        <w:rPr>
          <w:rFonts w:eastAsiaTheme="minorEastAsia"/>
          <w:sz w:val="28"/>
          <w:szCs w:val="28"/>
        </w:rPr>
        <w:t>жении в муниципальном нормативном правовом акте (проекте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 xml:space="preserve">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факторов, заключение Упо</w:t>
      </w:r>
      <w:r w:rsidRPr="00800CE8">
        <w:rPr>
          <w:rFonts w:eastAsiaTheme="minorEastAsia"/>
          <w:sz w:val="28"/>
          <w:szCs w:val="28"/>
        </w:rPr>
        <w:t>л</w:t>
      </w:r>
      <w:r w:rsidRPr="00800CE8">
        <w:rPr>
          <w:rFonts w:eastAsiaTheme="minorEastAsia"/>
          <w:sz w:val="28"/>
          <w:szCs w:val="28"/>
        </w:rPr>
        <w:t>номоченного органа по результатам антикоррупционной экспе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тизы должно содержать:</w:t>
      </w:r>
    </w:p>
    <w:bookmarkEnd w:id="24"/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наименование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коррупциогенного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фактора в соответствии с </w:t>
      </w:r>
      <w:hyperlink r:id="rId12" w:history="1">
        <w:r w:rsidRPr="00800CE8">
          <w:rPr>
            <w:rFonts w:eastAsiaTheme="minorEastAsia"/>
            <w:sz w:val="28"/>
            <w:szCs w:val="28"/>
          </w:rPr>
          <w:t>Методикой</w:t>
        </w:r>
      </w:hyperlink>
      <w:r w:rsidRPr="00800CE8">
        <w:rPr>
          <w:rFonts w:eastAsiaTheme="minorEastAsia"/>
          <w:sz w:val="28"/>
          <w:szCs w:val="28"/>
        </w:rPr>
        <w:t>;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>указание на абзац, подпункт, пункт, часть, статью, раздел, главу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пального нормативного правового акта (проекта муниципального норм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тивного правового акта), в </w:t>
      </w:r>
      <w:proofErr w:type="gramStart"/>
      <w:r w:rsidRPr="00800CE8">
        <w:rPr>
          <w:rFonts w:eastAsiaTheme="minorEastAsia"/>
          <w:sz w:val="28"/>
          <w:szCs w:val="28"/>
        </w:rPr>
        <w:t>которых</w:t>
      </w:r>
      <w:proofErr w:type="gramEnd"/>
      <w:r w:rsidRPr="00800CE8">
        <w:rPr>
          <w:rFonts w:eastAsiaTheme="minorEastAsia"/>
          <w:sz w:val="28"/>
          <w:szCs w:val="28"/>
        </w:rPr>
        <w:t xml:space="preserve"> обнаружен </w:t>
      </w:r>
      <w:proofErr w:type="spellStart"/>
      <w:r w:rsidRPr="00800CE8">
        <w:rPr>
          <w:rFonts w:eastAsiaTheme="minorEastAsia"/>
          <w:sz w:val="28"/>
          <w:szCs w:val="28"/>
        </w:rPr>
        <w:t>кор</w:t>
      </w:r>
      <w:bookmarkStart w:id="25" w:name="_GoBack"/>
      <w:bookmarkEnd w:id="25"/>
      <w:r w:rsidRPr="00800CE8">
        <w:rPr>
          <w:rFonts w:eastAsiaTheme="minorEastAsia"/>
          <w:sz w:val="28"/>
          <w:szCs w:val="28"/>
        </w:rPr>
        <w:t>рупциогенный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фактор, л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 xml:space="preserve">бо указание на отсутствие нормы в муниципальном нормативном правовом акте (проекте муниципального нормативного правового акта), если </w:t>
      </w:r>
      <w:proofErr w:type="spellStart"/>
      <w:r w:rsidRPr="00800CE8">
        <w:rPr>
          <w:rFonts w:eastAsiaTheme="minorEastAsia"/>
          <w:sz w:val="28"/>
          <w:szCs w:val="28"/>
        </w:rPr>
        <w:t>корру</w:t>
      </w:r>
      <w:r w:rsidRPr="00800CE8">
        <w:rPr>
          <w:rFonts w:eastAsiaTheme="minorEastAsia"/>
          <w:sz w:val="28"/>
          <w:szCs w:val="28"/>
        </w:rPr>
        <w:t>п</w:t>
      </w:r>
      <w:r w:rsidRPr="00800CE8">
        <w:rPr>
          <w:rFonts w:eastAsiaTheme="minorEastAsia"/>
          <w:sz w:val="28"/>
          <w:szCs w:val="28"/>
        </w:rPr>
        <w:t>циогенный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 связан с правовыми пробелами;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800CE8">
        <w:rPr>
          <w:rFonts w:eastAsiaTheme="minorEastAsia"/>
          <w:sz w:val="28"/>
          <w:szCs w:val="28"/>
        </w:rPr>
        <w:t xml:space="preserve">предложение о способе устранения обнаруженных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</w:t>
      </w:r>
      <w:r w:rsidRPr="00800CE8">
        <w:rPr>
          <w:rFonts w:eastAsiaTheme="minorEastAsia"/>
          <w:sz w:val="28"/>
          <w:szCs w:val="28"/>
        </w:rPr>
        <w:t>к</w:t>
      </w:r>
      <w:r w:rsidRPr="00800CE8">
        <w:rPr>
          <w:rFonts w:eastAsiaTheme="minorEastAsia"/>
          <w:sz w:val="28"/>
          <w:szCs w:val="28"/>
        </w:rPr>
        <w:t>торов.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6" w:name="sub_219"/>
      <w:r w:rsidRPr="00800CE8">
        <w:rPr>
          <w:rFonts w:eastAsiaTheme="minorEastAsia"/>
          <w:sz w:val="28"/>
          <w:szCs w:val="28"/>
        </w:rPr>
        <w:t>2.5.3.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Уполномоченного органа по результатам антикорру</w:t>
      </w:r>
      <w:r w:rsidRPr="00800CE8">
        <w:rPr>
          <w:rFonts w:eastAsiaTheme="minorEastAsia"/>
          <w:sz w:val="28"/>
          <w:szCs w:val="28"/>
        </w:rPr>
        <w:t>п</w:t>
      </w:r>
      <w:r w:rsidRPr="00800CE8">
        <w:rPr>
          <w:rFonts w:eastAsiaTheme="minorEastAsia"/>
          <w:sz w:val="28"/>
          <w:szCs w:val="28"/>
        </w:rPr>
        <w:t>ционной экспертизы могут быть отражены возможные негативные п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следствия сохранения в муниципальном нормативном правовом акте (проекте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 xml:space="preserve">пального нормативного правового акта) выявленных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коррупциогенных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ров.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7" w:name="sub_220"/>
      <w:bookmarkEnd w:id="26"/>
      <w:r w:rsidRPr="00800CE8">
        <w:rPr>
          <w:rFonts w:eastAsiaTheme="minorEastAsia"/>
          <w:sz w:val="28"/>
          <w:szCs w:val="28"/>
        </w:rPr>
        <w:t>2.5.4. Выявленные при проведении антикоррупционной экспертизы пол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жения, не относящиеся в соответствии с Методикой к коррупционным факт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lastRenderedPageBreak/>
        <w:t>рам, но которые могут способствовать созданию условий для проявления ко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рупции, указываются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Уполномоченного органа по р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зультатам антикоррупционной экспертизы.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8" w:name="sub_221"/>
      <w:bookmarkEnd w:id="27"/>
      <w:r w:rsidRPr="00800CE8">
        <w:rPr>
          <w:rFonts w:eastAsiaTheme="minorEastAsia"/>
          <w:sz w:val="28"/>
          <w:szCs w:val="28"/>
        </w:rPr>
        <w:t xml:space="preserve">2.5.5. </w:t>
      </w:r>
      <w:proofErr w:type="gramStart"/>
      <w:r w:rsidRPr="00800CE8">
        <w:rPr>
          <w:rFonts w:eastAsiaTheme="minorEastAsia"/>
          <w:sz w:val="28"/>
          <w:szCs w:val="28"/>
        </w:rPr>
        <w:t>Если в ходе антикоррупционной экспертизы действующего муниц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пального нормативного правового акта установлено, что проект муниципальн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 xml:space="preserve">го нормативного правового акта вносит изменения, устраняющие </w:t>
      </w:r>
      <w:proofErr w:type="spellStart"/>
      <w:r w:rsidRPr="00800CE8">
        <w:rPr>
          <w:rFonts w:eastAsiaTheme="minorEastAsia"/>
          <w:sz w:val="28"/>
          <w:szCs w:val="28"/>
        </w:rPr>
        <w:t>коррупци</w:t>
      </w:r>
      <w:r w:rsidRPr="00800CE8">
        <w:rPr>
          <w:rFonts w:eastAsiaTheme="minorEastAsia"/>
          <w:sz w:val="28"/>
          <w:szCs w:val="28"/>
        </w:rPr>
        <w:t>о</w:t>
      </w:r>
      <w:r w:rsidRPr="00800CE8">
        <w:rPr>
          <w:rFonts w:eastAsiaTheme="minorEastAsia"/>
          <w:sz w:val="28"/>
          <w:szCs w:val="28"/>
        </w:rPr>
        <w:t>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факторы, содержащиеся в действующем муниципальном но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мативном правовом акте, заключение Уполномоченного органа по результатам антико</w:t>
      </w:r>
      <w:r w:rsidRPr="00800CE8">
        <w:rPr>
          <w:rFonts w:eastAsiaTheme="minorEastAsia"/>
          <w:sz w:val="28"/>
          <w:szCs w:val="28"/>
        </w:rPr>
        <w:t>р</w:t>
      </w:r>
      <w:r w:rsidRPr="00800CE8">
        <w:rPr>
          <w:rFonts w:eastAsiaTheme="minorEastAsia"/>
          <w:sz w:val="28"/>
          <w:szCs w:val="28"/>
        </w:rPr>
        <w:t>рупционной экспертизы действующего нормативного правового акта не дается.</w:t>
      </w:r>
      <w:proofErr w:type="gramEnd"/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29" w:name="sub_222"/>
      <w:bookmarkEnd w:id="28"/>
      <w:r w:rsidRPr="00800CE8">
        <w:rPr>
          <w:rFonts w:eastAsiaTheme="minorEastAsia"/>
          <w:sz w:val="28"/>
          <w:szCs w:val="28"/>
        </w:rPr>
        <w:t>2.5.6. Заключение Уполномоченного органа по результатам антикоррупц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онной экспертизы считается положительным, если в муниципальном норм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 xml:space="preserve">тивном правовом акте (проекте муниципального нормативного правового акта)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 не обнаружены.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30" w:name="sub_223"/>
      <w:bookmarkEnd w:id="29"/>
      <w:r w:rsidRPr="00800CE8">
        <w:rPr>
          <w:rFonts w:eastAsiaTheme="minorEastAsia"/>
          <w:sz w:val="28"/>
          <w:szCs w:val="28"/>
        </w:rPr>
        <w:t>2.5.7. Заключение Уполномоченного органа по результатам антикоррупц</w:t>
      </w:r>
      <w:r w:rsidRPr="00800CE8">
        <w:rPr>
          <w:rFonts w:eastAsiaTheme="minorEastAsia"/>
          <w:sz w:val="28"/>
          <w:szCs w:val="28"/>
        </w:rPr>
        <w:t>и</w:t>
      </w:r>
      <w:r w:rsidRPr="00800CE8">
        <w:rPr>
          <w:rFonts w:eastAsiaTheme="minorEastAsia"/>
          <w:sz w:val="28"/>
          <w:szCs w:val="28"/>
        </w:rPr>
        <w:t>онной экспертизы считается отрицательным, если в заключени</w:t>
      </w:r>
      <w:proofErr w:type="gramStart"/>
      <w:r w:rsidRPr="00800CE8">
        <w:rPr>
          <w:rFonts w:eastAsiaTheme="minorEastAsia"/>
          <w:sz w:val="28"/>
          <w:szCs w:val="28"/>
        </w:rPr>
        <w:t>и</w:t>
      </w:r>
      <w:proofErr w:type="gramEnd"/>
      <w:r w:rsidRPr="00800CE8">
        <w:rPr>
          <w:rFonts w:eastAsiaTheme="minorEastAsia"/>
          <w:sz w:val="28"/>
          <w:szCs w:val="28"/>
        </w:rPr>
        <w:t xml:space="preserve"> содержатся указания на </w:t>
      </w:r>
      <w:proofErr w:type="spellStart"/>
      <w:r w:rsidRPr="00800CE8">
        <w:rPr>
          <w:rFonts w:eastAsiaTheme="minorEastAsia"/>
          <w:sz w:val="28"/>
          <w:szCs w:val="28"/>
        </w:rPr>
        <w:t>коррупциогенные</w:t>
      </w:r>
      <w:proofErr w:type="spellEnd"/>
      <w:r w:rsidRPr="00800CE8">
        <w:rPr>
          <w:rFonts w:eastAsiaTheme="minorEastAsia"/>
          <w:sz w:val="28"/>
          <w:szCs w:val="28"/>
        </w:rPr>
        <w:t xml:space="preserve"> факторы. В этом случае проект направляе</w:t>
      </w:r>
      <w:r w:rsidRPr="00800CE8">
        <w:rPr>
          <w:rFonts w:eastAsiaTheme="minorEastAsia"/>
          <w:sz w:val="28"/>
          <w:szCs w:val="28"/>
        </w:rPr>
        <w:t>т</w:t>
      </w:r>
      <w:r w:rsidRPr="00800CE8">
        <w:rPr>
          <w:rFonts w:eastAsiaTheme="minorEastAsia"/>
          <w:sz w:val="28"/>
          <w:szCs w:val="28"/>
        </w:rPr>
        <w:t>ся на доработку, а в муниципальный нормативный правовой акт рекомендуется вн</w:t>
      </w:r>
      <w:r w:rsidRPr="00800CE8">
        <w:rPr>
          <w:rFonts w:eastAsiaTheme="minorEastAsia"/>
          <w:sz w:val="28"/>
          <w:szCs w:val="28"/>
        </w:rPr>
        <w:t>е</w:t>
      </w:r>
      <w:r w:rsidRPr="00800CE8">
        <w:rPr>
          <w:rFonts w:eastAsiaTheme="minorEastAsia"/>
          <w:sz w:val="28"/>
          <w:szCs w:val="28"/>
        </w:rPr>
        <w:t>сти изменения.</w:t>
      </w:r>
    </w:p>
    <w:p w:rsidR="00BA4930" w:rsidRPr="00800CE8" w:rsidRDefault="00BA4930" w:rsidP="002E4FC3">
      <w:pPr>
        <w:widowControl w:val="0"/>
        <w:autoSpaceDE w:val="0"/>
        <w:autoSpaceDN w:val="0"/>
        <w:adjustRightInd w:val="0"/>
        <w:spacing w:line="235" w:lineRule="auto"/>
        <w:ind w:firstLine="567"/>
        <w:contextualSpacing/>
        <w:jc w:val="both"/>
        <w:rPr>
          <w:rFonts w:eastAsiaTheme="minorEastAsia"/>
          <w:sz w:val="28"/>
          <w:szCs w:val="28"/>
        </w:rPr>
      </w:pPr>
      <w:bookmarkStart w:id="31" w:name="sub_224"/>
      <w:bookmarkEnd w:id="30"/>
      <w:r w:rsidRPr="00800CE8">
        <w:rPr>
          <w:rFonts w:eastAsiaTheme="minorEastAsia"/>
          <w:sz w:val="28"/>
          <w:szCs w:val="28"/>
        </w:rPr>
        <w:t>2.5.8. Принятие муниципального нормативного правового акта, содерж</w:t>
      </w:r>
      <w:r w:rsidRPr="00800CE8">
        <w:rPr>
          <w:rFonts w:eastAsiaTheme="minorEastAsia"/>
          <w:sz w:val="28"/>
          <w:szCs w:val="28"/>
        </w:rPr>
        <w:t>а</w:t>
      </w:r>
      <w:r w:rsidRPr="00800CE8">
        <w:rPr>
          <w:rFonts w:eastAsiaTheme="minorEastAsia"/>
          <w:sz w:val="28"/>
          <w:szCs w:val="28"/>
        </w:rPr>
        <w:t>щего коррупционные факторы, не допускается</w:t>
      </w:r>
      <w:r>
        <w:rPr>
          <w:rFonts w:eastAsiaTheme="minorEastAsia"/>
          <w:sz w:val="28"/>
          <w:szCs w:val="28"/>
        </w:rPr>
        <w:t>.</w:t>
      </w:r>
    </w:p>
    <w:bookmarkEnd w:id="31"/>
    <w:p w:rsidR="00BA4930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BA4930" w:rsidRPr="00800CE8" w:rsidRDefault="00BA4930" w:rsidP="00193126">
      <w:pPr>
        <w:widowControl w:val="0"/>
        <w:autoSpaceDE w:val="0"/>
        <w:autoSpaceDN w:val="0"/>
        <w:adjustRightInd w:val="0"/>
        <w:spacing w:line="235" w:lineRule="auto"/>
        <w:ind w:firstLine="720"/>
        <w:contextualSpacing/>
        <w:jc w:val="both"/>
        <w:rPr>
          <w:rFonts w:eastAsiaTheme="minorEastAsia"/>
          <w:sz w:val="28"/>
          <w:szCs w:val="28"/>
        </w:rPr>
      </w:pPr>
    </w:p>
    <w:p w:rsidR="005007F1" w:rsidRDefault="005007F1" w:rsidP="00193126">
      <w:pPr>
        <w:spacing w:line="235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Исполняющий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обязанности </w:t>
      </w:r>
    </w:p>
    <w:p w:rsidR="00BA4930" w:rsidRPr="00D96168" w:rsidRDefault="005007F1" w:rsidP="00193126">
      <w:pPr>
        <w:spacing w:line="235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з</w:t>
      </w:r>
      <w:r w:rsidR="00BA4930" w:rsidRPr="00D96168">
        <w:rPr>
          <w:rFonts w:eastAsiaTheme="minorHAnsi"/>
          <w:bCs/>
          <w:sz w:val="28"/>
          <w:szCs w:val="28"/>
          <w:lang w:eastAsia="en-US"/>
        </w:rPr>
        <w:t>аместител</w:t>
      </w:r>
      <w:r>
        <w:rPr>
          <w:rFonts w:eastAsiaTheme="minorHAnsi"/>
          <w:bCs/>
          <w:sz w:val="28"/>
          <w:szCs w:val="28"/>
          <w:lang w:eastAsia="en-US"/>
        </w:rPr>
        <w:t>я</w:t>
      </w:r>
      <w:r w:rsidR="00BA4930" w:rsidRPr="00D96168">
        <w:rPr>
          <w:rFonts w:eastAsiaTheme="minorHAnsi"/>
          <w:bCs/>
          <w:sz w:val="28"/>
          <w:szCs w:val="28"/>
          <w:lang w:eastAsia="en-US"/>
        </w:rPr>
        <w:t xml:space="preserve"> главы муниципального</w:t>
      </w:r>
    </w:p>
    <w:p w:rsidR="00BA4930" w:rsidRPr="00D96168" w:rsidRDefault="00BA4930" w:rsidP="00193126">
      <w:pPr>
        <w:spacing w:line="235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образования Славянский район,</w:t>
      </w:r>
    </w:p>
    <w:p w:rsidR="00BA4930" w:rsidRPr="00D96168" w:rsidRDefault="00BA4930" w:rsidP="00193126">
      <w:pPr>
        <w:spacing w:line="235" w:lineRule="auto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96168">
        <w:rPr>
          <w:rFonts w:eastAsiaTheme="minorHAnsi"/>
          <w:bCs/>
          <w:sz w:val="28"/>
          <w:szCs w:val="28"/>
          <w:lang w:eastAsia="en-US"/>
        </w:rPr>
        <w:t>управляющ</w:t>
      </w:r>
      <w:r w:rsidR="005007F1">
        <w:rPr>
          <w:rFonts w:eastAsiaTheme="minorHAnsi"/>
          <w:bCs/>
          <w:sz w:val="28"/>
          <w:szCs w:val="28"/>
          <w:lang w:eastAsia="en-US"/>
        </w:rPr>
        <w:t>его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делами</w:t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 w:rsidRPr="00D96168">
        <w:rPr>
          <w:rFonts w:eastAsiaTheme="minorHAnsi"/>
          <w:bCs/>
          <w:sz w:val="28"/>
          <w:szCs w:val="28"/>
          <w:lang w:eastAsia="en-US"/>
        </w:rPr>
        <w:tab/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007F1">
        <w:rPr>
          <w:rFonts w:eastAsiaTheme="minorHAnsi"/>
          <w:bCs/>
          <w:sz w:val="28"/>
          <w:szCs w:val="28"/>
          <w:lang w:eastAsia="en-US"/>
        </w:rPr>
        <w:t xml:space="preserve">     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96168">
        <w:rPr>
          <w:rFonts w:eastAsiaTheme="minorHAnsi"/>
          <w:bCs/>
          <w:sz w:val="28"/>
          <w:szCs w:val="28"/>
          <w:lang w:eastAsia="en-US"/>
        </w:rPr>
        <w:t xml:space="preserve">   </w:t>
      </w:r>
      <w:r w:rsidR="005007F1">
        <w:rPr>
          <w:rFonts w:eastAsiaTheme="minorHAnsi"/>
          <w:bCs/>
          <w:sz w:val="28"/>
          <w:szCs w:val="28"/>
          <w:lang w:eastAsia="en-US"/>
        </w:rPr>
        <w:t>А.С. Щеглов</w:t>
      </w:r>
    </w:p>
    <w:sectPr w:rsidR="00BA4930" w:rsidRPr="00D96168" w:rsidSect="002E4FC3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9F7" w:rsidRDefault="00F439F7" w:rsidP="00BA4930">
      <w:r>
        <w:separator/>
      </w:r>
    </w:p>
  </w:endnote>
  <w:endnote w:type="continuationSeparator" w:id="0">
    <w:p w:rsidR="00F439F7" w:rsidRDefault="00F439F7" w:rsidP="00BA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9F7" w:rsidRDefault="00F439F7" w:rsidP="00BA4930">
      <w:r>
        <w:separator/>
      </w:r>
    </w:p>
  </w:footnote>
  <w:footnote w:type="continuationSeparator" w:id="0">
    <w:p w:rsidR="00F439F7" w:rsidRDefault="00F439F7" w:rsidP="00BA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21768"/>
      <w:docPartObj>
        <w:docPartGallery w:val="Page Numbers (Top of Page)"/>
        <w:docPartUnique/>
      </w:docPartObj>
    </w:sdtPr>
    <w:sdtEndPr/>
    <w:sdtContent>
      <w:p w:rsidR="00BA4930" w:rsidRDefault="00BA49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FC3">
          <w:rPr>
            <w:noProof/>
          </w:rPr>
          <w:t>2</w:t>
        </w:r>
        <w:r>
          <w:fldChar w:fldCharType="end"/>
        </w:r>
      </w:p>
    </w:sdtContent>
  </w:sdt>
  <w:p w:rsidR="00BA4930" w:rsidRDefault="00BA49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64E"/>
    <w:rsid w:val="0003464E"/>
    <w:rsid w:val="00084936"/>
    <w:rsid w:val="00142262"/>
    <w:rsid w:val="00193126"/>
    <w:rsid w:val="002E4FC3"/>
    <w:rsid w:val="003F6BE2"/>
    <w:rsid w:val="003F7446"/>
    <w:rsid w:val="005007F1"/>
    <w:rsid w:val="00505B44"/>
    <w:rsid w:val="00507C0C"/>
    <w:rsid w:val="007E6671"/>
    <w:rsid w:val="008641F4"/>
    <w:rsid w:val="008C161F"/>
    <w:rsid w:val="0094641C"/>
    <w:rsid w:val="00AE6F0C"/>
    <w:rsid w:val="00BA4930"/>
    <w:rsid w:val="00C511B3"/>
    <w:rsid w:val="00DD7D12"/>
    <w:rsid w:val="00E74272"/>
    <w:rsid w:val="00E761A0"/>
    <w:rsid w:val="00EA50C7"/>
    <w:rsid w:val="00EC5220"/>
    <w:rsid w:val="00F439F7"/>
    <w:rsid w:val="00F67252"/>
    <w:rsid w:val="00FA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49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BA493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BA493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A4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22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2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49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BA493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BA493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A493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A4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49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22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2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958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hyperlink" Target="garantF1://97633.2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9763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79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97633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Мирошник Татьяна Станиславовна</dc:creator>
  <cp:keywords/>
  <dc:description/>
  <cp:lastModifiedBy>Цыганок Наталья Михайловна</cp:lastModifiedBy>
  <cp:revision>13</cp:revision>
  <cp:lastPrinted>2016-10-13T05:18:00Z</cp:lastPrinted>
  <dcterms:created xsi:type="dcterms:W3CDTF">2016-06-27T13:34:00Z</dcterms:created>
  <dcterms:modified xsi:type="dcterms:W3CDTF">2016-10-27T10:34:00Z</dcterms:modified>
</cp:coreProperties>
</file>